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0C" w:rsidRDefault="00715F1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Arial Narrow" w:hAnsi="Arial Narrow"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39340" cy="815975"/>
            <wp:effectExtent l="0" t="0" r="3810" b="3175"/>
            <wp:wrapSquare wrapText="bothSides"/>
            <wp:docPr id="2" name="Slika 2" descr="C:\Users\Katarina\AppData\Local\Packages\Microsoft.Windows.Photos_8wekyb3d8bbwe\TempState\ShareServiceTempFolder\MEMORANDUM BEZ GRBA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C:\Users\Katarina\AppData\Local\Packages\Microsoft.Windows.Photos_8wekyb3d8bbwe\TempState\ShareServiceTempFolder\MEMORANDUM BEZ GRBA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54429" cy="821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070C" w:rsidRDefault="00F407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4070C" w:rsidRDefault="00F407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4070C" w:rsidRDefault="00F407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4070C" w:rsidRDefault="00F4070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lang w:val="de-DE"/>
        </w:rPr>
      </w:pPr>
      <w:bookmarkStart w:id="0" w:name="_Hlk167596260"/>
    </w:p>
    <w:p w:rsidR="00F4070C" w:rsidRDefault="00715F12">
      <w:pPr>
        <w:spacing w:after="0"/>
        <w:rPr>
          <w:rFonts w:ascii="Arial Narrow" w:hAnsi="Arial Narrow" w:cs="Times New Roman"/>
          <w:color w:val="000000" w:themeColor="text1"/>
        </w:rPr>
      </w:pPr>
      <w:r>
        <w:rPr>
          <w:rFonts w:ascii="Arial Narrow" w:hAnsi="Arial Narrow" w:cs="Times New Roman"/>
          <w:color w:val="000000" w:themeColor="text1"/>
          <w:lang w:val="de-DE"/>
        </w:rPr>
        <w:t xml:space="preserve">KLASA:     </w:t>
      </w:r>
      <w:r>
        <w:rPr>
          <w:rStyle w:val="normaltextrun"/>
          <w:rFonts w:ascii="Arial Narrow" w:hAnsi="Arial Narrow"/>
          <w:color w:val="000000" w:themeColor="text1"/>
        </w:rPr>
        <w:t>007-04/24-02/24</w:t>
      </w:r>
    </w:p>
    <w:p w:rsidR="00F4070C" w:rsidRDefault="00715F12">
      <w:pPr>
        <w:spacing w:after="0"/>
        <w:rPr>
          <w:rFonts w:ascii="Arial Narrow" w:hAnsi="Arial Narrow" w:cs="Times New Roman"/>
          <w:lang w:val="de-DE"/>
        </w:rPr>
      </w:pPr>
      <w:r>
        <w:rPr>
          <w:rFonts w:ascii="Arial Narrow" w:hAnsi="Arial Narrow" w:cs="Times New Roman"/>
          <w:lang w:val="de-DE"/>
        </w:rPr>
        <w:t>URBROJ:  2196-54-24-1</w:t>
      </w:r>
    </w:p>
    <w:p w:rsidR="00F4070C" w:rsidRDefault="00715F12">
      <w:pPr>
        <w:spacing w:after="0"/>
        <w:rPr>
          <w:rFonts w:ascii="Arial Narrow" w:hAnsi="Arial Narrow" w:cs="Times New Roman"/>
          <w:lang w:val="de-DE"/>
        </w:rPr>
      </w:pPr>
      <w:r>
        <w:rPr>
          <w:rFonts w:ascii="Arial Narrow" w:hAnsi="Arial Narrow" w:cs="Times New Roman"/>
          <w:b/>
          <w:lang w:val="de-DE"/>
        </w:rPr>
        <w:t>Retkovci, 1</w:t>
      </w:r>
      <w:r>
        <w:rPr>
          <w:rFonts w:ascii="Arial Narrow" w:hAnsi="Arial Narrow" w:cs="Times New Roman"/>
          <w:b/>
        </w:rPr>
        <w:t>0</w:t>
      </w:r>
      <w:r>
        <w:rPr>
          <w:rFonts w:ascii="Arial Narrow" w:hAnsi="Arial Narrow" w:cs="Times New Roman"/>
          <w:b/>
          <w:lang w:val="de-DE"/>
        </w:rPr>
        <w:t xml:space="preserve">. </w:t>
      </w:r>
      <w:r>
        <w:rPr>
          <w:rFonts w:ascii="Arial Narrow" w:hAnsi="Arial Narrow" w:cs="Times New Roman"/>
          <w:b/>
        </w:rPr>
        <w:t>prosinca</w:t>
      </w:r>
      <w:r>
        <w:rPr>
          <w:rFonts w:ascii="Arial Narrow" w:hAnsi="Arial Narrow" w:cs="Times New Roman"/>
          <w:b/>
          <w:lang w:val="de-DE"/>
        </w:rPr>
        <w:t xml:space="preserve"> 2024</w:t>
      </w:r>
      <w:r>
        <w:rPr>
          <w:rFonts w:ascii="Arial Narrow" w:hAnsi="Arial Narrow" w:cs="Times New Roman"/>
          <w:lang w:val="de-DE"/>
        </w:rPr>
        <w:t>.</w:t>
      </w:r>
    </w:p>
    <w:bookmarkEnd w:id="0"/>
    <w:p w:rsidR="00F4070C" w:rsidRDefault="00F4070C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</w:p>
    <w:p w:rsidR="00F4070C" w:rsidRDefault="00715F12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 O Z I V</w:t>
      </w:r>
    </w:p>
    <w:p w:rsidR="00F4070C" w:rsidRDefault="00715F12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Na temelju članka </w:t>
      </w:r>
      <w:r>
        <w:rPr>
          <w:rFonts w:ascii="Arial Narrow" w:hAnsi="Arial Narrow"/>
          <w:b/>
          <w:bCs/>
          <w:sz w:val="24"/>
          <w:szCs w:val="24"/>
        </w:rPr>
        <w:t>45</w:t>
      </w:r>
      <w:r>
        <w:rPr>
          <w:rFonts w:ascii="Arial Narrow" w:hAnsi="Arial Narrow"/>
          <w:sz w:val="24"/>
          <w:szCs w:val="24"/>
        </w:rPr>
        <w:t xml:space="preserve">. Statuta škole sazivam </w:t>
      </w:r>
      <w:r>
        <w:rPr>
          <w:rFonts w:ascii="Arial Narrow" w:hAnsi="Arial Narrow"/>
          <w:b/>
          <w:sz w:val="24"/>
          <w:szCs w:val="24"/>
        </w:rPr>
        <w:t>49.</w:t>
      </w:r>
      <w:r>
        <w:rPr>
          <w:rFonts w:ascii="Arial Narrow" w:hAnsi="Arial Narrow"/>
          <w:sz w:val="24"/>
          <w:szCs w:val="24"/>
        </w:rPr>
        <w:t xml:space="preserve"> sjednicu Školskog odbora Osnovne škole Ane Katarine Zrinski, Retkovci.</w:t>
      </w:r>
    </w:p>
    <w:p w:rsidR="00F4070C" w:rsidRDefault="00715F12">
      <w:pPr>
        <w:spacing w:line="240" w:lineRule="auto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 xml:space="preserve">Sjednica će se održati u četvrtak, </w:t>
      </w: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>12. prosinca 2024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. godine, u </w:t>
      </w:r>
      <w:r>
        <w:rPr>
          <w:rFonts w:ascii="Arial Narrow" w:hAnsi="Arial Narrow"/>
          <w:b/>
          <w:bCs/>
          <w:color w:val="000000" w:themeColor="text1"/>
          <w:sz w:val="24"/>
          <w:szCs w:val="24"/>
        </w:rPr>
        <w:t>17:30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sati u prostorima školske sportske dvorane OŠ Ane Katarine Zrinski, Retkovci.</w:t>
      </w:r>
      <w:r>
        <w:rPr>
          <w:rFonts w:ascii="Arial Narrow" w:hAnsi="Arial Narrow"/>
          <w:color w:val="000000" w:themeColor="text1"/>
          <w:sz w:val="24"/>
          <w:szCs w:val="24"/>
        </w:rPr>
        <w:br/>
      </w:r>
    </w:p>
    <w:p w:rsidR="00F4070C" w:rsidRPr="00BF4348" w:rsidRDefault="00715F12">
      <w:pPr>
        <w:spacing w:line="240" w:lineRule="auto"/>
        <w:rPr>
          <w:rFonts w:ascii="Arial Narrow" w:hAnsi="Arial Narrow"/>
          <w:color w:val="000000" w:themeColor="text1"/>
          <w:sz w:val="23"/>
          <w:szCs w:val="23"/>
        </w:rPr>
      </w:pPr>
      <w:r w:rsidRPr="00BF4348">
        <w:rPr>
          <w:rFonts w:ascii="Arial Narrow" w:hAnsi="Arial Narrow"/>
          <w:sz w:val="23"/>
          <w:szCs w:val="23"/>
        </w:rPr>
        <w:t>Za sjednicu predlažem:</w:t>
      </w:r>
      <w:bookmarkStart w:id="1" w:name="_Hlk178285290"/>
      <w:r w:rsidRPr="00BF4348">
        <w:rPr>
          <w:rFonts w:ascii="Arial Narrow" w:hAnsi="Arial Narrow"/>
          <w:sz w:val="23"/>
          <w:szCs w:val="23"/>
        </w:rPr>
        <w:br/>
        <w:t>DNEVNI RED:</w:t>
      </w:r>
    </w:p>
    <w:p w:rsidR="00F4070C" w:rsidRPr="00BF4348" w:rsidRDefault="00715F12">
      <w:pPr>
        <w:pStyle w:val="Odlomakpopisa"/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bookmarkStart w:id="2" w:name="_Hlk147944139"/>
      <w:bookmarkStart w:id="3" w:name="_Hlk179458363"/>
      <w:bookmarkEnd w:id="1"/>
      <w:r w:rsidRPr="00BF4348">
        <w:rPr>
          <w:rFonts w:ascii="Arial Narrow" w:hAnsi="Arial Narrow"/>
          <w:sz w:val="23"/>
          <w:szCs w:val="23"/>
        </w:rPr>
        <w:t xml:space="preserve">Usvajanje zapisnika s prethodne sjednice Školskog odbora održane </w:t>
      </w:r>
      <w:r w:rsidRPr="00BF4348">
        <w:rPr>
          <w:rFonts w:ascii="Arial Narrow" w:hAnsi="Arial Narrow"/>
          <w:bCs/>
          <w:color w:val="000000" w:themeColor="text1"/>
          <w:sz w:val="23"/>
          <w:szCs w:val="23"/>
        </w:rPr>
        <w:t xml:space="preserve">14. listopada 2024. </w:t>
      </w:r>
      <w:r w:rsidRPr="00BF4348">
        <w:rPr>
          <w:rFonts w:ascii="Arial Narrow" w:hAnsi="Arial Narrow"/>
          <w:sz w:val="23"/>
          <w:szCs w:val="23"/>
        </w:rPr>
        <w:t>godine.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učitelja/ice njemačkog jezika prema Uputnici Upravnog odjela za obrazovanje u VSŽ-u.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eastAsia="Arial" w:hAnsi="Arial Narrow" w:cs="Arial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učitelja/ice glazbene kulture prema Uputnici Upravnog odjela za obrazovanje u VSŽ-u.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na radno mjesto učitelja/ice fizike.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na radno mjesto učitelja/ice informatike.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na radno mjesto učitelja/ice matematike.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na radno mjesto učitelja/ice tehničke kulture.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Davanje prethodne suglasnosti ravnatelju za zapošljavanje na radno mjesto učitelja/ice razredne nastave.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 xml:space="preserve">Davanje prethodne suglasnosti ravnatelju za donošenje Procedure zaprimanja računa, njihove provjere i pravovremenog plaćanja u Osnovnoj školi Ane Katarine Zrinski, Retkovci </w:t>
      </w:r>
    </w:p>
    <w:p w:rsidR="00F4070C" w:rsidRPr="00BF4348" w:rsidRDefault="00715F12">
      <w:pPr>
        <w:numPr>
          <w:ilvl w:val="0"/>
          <w:numId w:val="1"/>
        </w:numPr>
        <w:spacing w:after="0" w:line="360" w:lineRule="auto"/>
        <w:rPr>
          <w:rFonts w:ascii="Arial Narrow" w:eastAsia="Arial" w:hAnsi="Arial Narrow" w:cs="Arial"/>
          <w:sz w:val="23"/>
          <w:szCs w:val="23"/>
        </w:rPr>
      </w:pPr>
      <w:r w:rsidRPr="00BF4348">
        <w:rPr>
          <w:rFonts w:ascii="Arial Narrow" w:eastAsia="Arial" w:hAnsi="Arial Narrow" w:cs="Arial"/>
          <w:sz w:val="23"/>
          <w:szCs w:val="23"/>
        </w:rPr>
        <w:t>Razno</w:t>
      </w:r>
      <w:bookmarkEnd w:id="2"/>
      <w:r w:rsidRPr="00BF4348">
        <w:rPr>
          <w:rFonts w:ascii="Arial Narrow" w:eastAsia="Arial" w:hAnsi="Arial Narrow" w:cs="Arial"/>
          <w:sz w:val="23"/>
          <w:szCs w:val="23"/>
        </w:rPr>
        <w:t>.</w:t>
      </w:r>
      <w:bookmarkEnd w:id="3"/>
    </w:p>
    <w:p w:rsidR="00F4070C" w:rsidRPr="00BF4348" w:rsidRDefault="00715F12">
      <w:pPr>
        <w:spacing w:line="240" w:lineRule="auto"/>
        <w:rPr>
          <w:rFonts w:ascii="Arial Narrow" w:eastAsia="Calibri" w:hAnsi="Arial Narrow"/>
          <w:sz w:val="23"/>
          <w:szCs w:val="23"/>
        </w:rPr>
      </w:pPr>
      <w:r w:rsidRPr="00BF4348">
        <w:rPr>
          <w:rFonts w:ascii="Arial Narrow" w:eastAsia="Calibri" w:hAnsi="Arial Narrow"/>
          <w:sz w:val="23"/>
          <w:szCs w:val="23"/>
        </w:rPr>
        <w:t>Očekujući Vašu nazočnost, srdačno Vas pozdravljam.</w:t>
      </w:r>
    </w:p>
    <w:p w:rsidR="00F4070C" w:rsidRDefault="00715F12">
      <w:pPr>
        <w:spacing w:line="240" w:lineRule="auto"/>
        <w:rPr>
          <w:rFonts w:ascii="Arial Narrow" w:eastAsia="Calibri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Predsjednica Školskog odbora:                                                      </w:t>
      </w:r>
    </w:p>
    <w:p w:rsidR="00BF4348" w:rsidRDefault="00715F12" w:rsidP="00BF434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</w:t>
      </w:r>
      <w:r w:rsidR="00BF4348">
        <w:rPr>
          <w:rFonts w:ascii="Arial Narrow" w:hAnsi="Arial Narrow"/>
          <w:sz w:val="24"/>
          <w:szCs w:val="24"/>
        </w:rPr>
        <w:t xml:space="preserve">                                                                                </w:t>
      </w:r>
    </w:p>
    <w:p w:rsidR="00BF4348" w:rsidRDefault="00BF4348" w:rsidP="00BF4348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</w:t>
      </w:r>
      <w:r w:rsidR="00715F12">
        <w:rPr>
          <w:rFonts w:ascii="Arial Narrow" w:hAnsi="Arial Narrow"/>
          <w:sz w:val="24"/>
          <w:szCs w:val="24"/>
        </w:rPr>
        <w:t>___________________</w:t>
      </w:r>
      <w:r>
        <w:rPr>
          <w:rFonts w:ascii="Arial Narrow" w:hAnsi="Arial Narrow"/>
          <w:sz w:val="24"/>
          <w:szCs w:val="24"/>
        </w:rPr>
        <w:t>_____</w:t>
      </w:r>
    </w:p>
    <w:p w:rsidR="00F4070C" w:rsidRPr="00BF4348" w:rsidRDefault="00BF4348" w:rsidP="00BF4348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15F12">
        <w:rPr>
          <w:rFonts w:ascii="Arial Narrow" w:hAnsi="Arial Narrow"/>
          <w:sz w:val="24"/>
          <w:szCs w:val="24"/>
        </w:rPr>
        <w:t xml:space="preserve">Marija Perešin, dipl. </w:t>
      </w:r>
      <w:proofErr w:type="spellStart"/>
      <w:r w:rsidR="00715F12">
        <w:rPr>
          <w:rFonts w:ascii="Arial Narrow" w:hAnsi="Arial Narrow"/>
          <w:sz w:val="24"/>
          <w:szCs w:val="24"/>
        </w:rPr>
        <w:t>uč</w:t>
      </w:r>
      <w:proofErr w:type="spellEnd"/>
      <w:r w:rsidR="00715F12">
        <w:rPr>
          <w:rFonts w:ascii="Arial Narrow" w:hAnsi="Arial Narrow"/>
          <w:sz w:val="24"/>
          <w:szCs w:val="24"/>
        </w:rPr>
        <w:t>.</w:t>
      </w:r>
    </w:p>
    <w:p w:rsidR="00F4070C" w:rsidRDefault="00715F12">
      <w:pPr>
        <w:tabs>
          <w:tab w:val="left" w:pos="6435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lastRenderedPageBreak/>
        <w:t>OSNOVNA ŠKOLA ANE KATARINE ZRINSKI</w:t>
      </w:r>
    </w:p>
    <w:p w:rsidR="00F4070C" w:rsidRDefault="00715F12">
      <w:pPr>
        <w:spacing w:after="0" w:line="240" w:lineRule="auto"/>
        <w:rPr>
          <w:rFonts w:ascii="Arial Narrow" w:eastAsia="Calibri" w:hAnsi="Arial Narrow"/>
          <w:b/>
          <w:sz w:val="24"/>
          <w:szCs w:val="24"/>
        </w:rPr>
      </w:pPr>
      <w:r>
        <w:rPr>
          <w:rFonts w:ascii="Arial Narrow" w:eastAsia="Calibri" w:hAnsi="Arial Narrow"/>
          <w:b/>
          <w:sz w:val="24"/>
          <w:szCs w:val="24"/>
        </w:rPr>
        <w:t>R E T K O V C I</w:t>
      </w:r>
    </w:p>
    <w:p w:rsidR="00F4070C" w:rsidRDefault="00715F12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</w:rPr>
      </w:pPr>
      <w:r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  <w:t xml:space="preserve">KLASA:     </w:t>
      </w:r>
      <w:r>
        <w:rPr>
          <w:rStyle w:val="normaltextrun"/>
          <w:rFonts w:ascii="Arial Narrow" w:hAnsi="Arial Narrow"/>
          <w:color w:val="000000" w:themeColor="text1"/>
          <w:sz w:val="24"/>
          <w:szCs w:val="24"/>
        </w:rPr>
        <w:t>007-04/24-02/24</w:t>
      </w:r>
    </w:p>
    <w:p w:rsidR="00F4070C" w:rsidRDefault="00715F1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r>
        <w:rPr>
          <w:rFonts w:ascii="Arial Narrow" w:hAnsi="Arial Narrow" w:cs="Times New Roman"/>
          <w:sz w:val="24"/>
          <w:szCs w:val="24"/>
          <w:lang w:val="de-DE"/>
        </w:rPr>
        <w:t>URBROJ:  2196-54-24-2</w:t>
      </w:r>
    </w:p>
    <w:p w:rsidR="00F4070C" w:rsidRDefault="00715F12">
      <w:pPr>
        <w:spacing w:after="0"/>
        <w:rPr>
          <w:rFonts w:ascii="Arial Narrow" w:hAnsi="Arial Narrow" w:cs="Times New Roman"/>
          <w:sz w:val="24"/>
          <w:szCs w:val="24"/>
          <w:lang w:val="de-DE"/>
        </w:rPr>
      </w:pPr>
      <w:r>
        <w:rPr>
          <w:rFonts w:ascii="Arial Narrow" w:hAnsi="Arial Narrow" w:cs="Times New Roman"/>
          <w:b/>
          <w:sz w:val="24"/>
          <w:szCs w:val="24"/>
          <w:lang w:val="de-DE"/>
        </w:rPr>
        <w:t>Retkovci, 1</w:t>
      </w:r>
      <w:r>
        <w:rPr>
          <w:rFonts w:ascii="Arial Narrow" w:hAnsi="Arial Narrow" w:cs="Times New Roman"/>
          <w:b/>
          <w:sz w:val="24"/>
          <w:szCs w:val="24"/>
        </w:rPr>
        <w:t>2</w:t>
      </w:r>
      <w:r>
        <w:rPr>
          <w:rFonts w:ascii="Arial Narrow" w:hAnsi="Arial Narrow" w:cs="Times New Roman"/>
          <w:b/>
          <w:sz w:val="24"/>
          <w:szCs w:val="24"/>
          <w:lang w:val="de-DE"/>
        </w:rPr>
        <w:t xml:space="preserve">. </w:t>
      </w:r>
      <w:r>
        <w:rPr>
          <w:rFonts w:ascii="Arial Narrow" w:hAnsi="Arial Narrow" w:cs="Times New Roman"/>
          <w:b/>
          <w:sz w:val="24"/>
          <w:szCs w:val="24"/>
        </w:rPr>
        <w:t>prosinc</w:t>
      </w:r>
      <w:r>
        <w:rPr>
          <w:rFonts w:ascii="Arial Narrow" w:hAnsi="Arial Narrow" w:cs="Times New Roman"/>
          <w:b/>
          <w:sz w:val="24"/>
          <w:szCs w:val="24"/>
          <w:lang w:val="de-DE"/>
        </w:rPr>
        <w:t>a 2024</w:t>
      </w:r>
      <w:r>
        <w:rPr>
          <w:rFonts w:ascii="Arial Narrow" w:hAnsi="Arial Narrow" w:cs="Times New Roman"/>
          <w:sz w:val="24"/>
          <w:szCs w:val="24"/>
          <w:lang w:val="de-DE"/>
        </w:rPr>
        <w:t>.</w:t>
      </w:r>
    </w:p>
    <w:p w:rsidR="00F4070C" w:rsidRPr="009917B0" w:rsidRDefault="00F4070C">
      <w:pPr>
        <w:spacing w:after="0"/>
        <w:rPr>
          <w:rFonts w:ascii="Arial Narrow" w:hAnsi="Arial Narrow" w:cs="Times New Roman"/>
          <w:sz w:val="26"/>
          <w:szCs w:val="26"/>
          <w:lang w:val="de-DE"/>
        </w:rPr>
      </w:pPr>
    </w:p>
    <w:p w:rsidR="00F4070C" w:rsidRPr="009917B0" w:rsidRDefault="00F4070C">
      <w:pPr>
        <w:spacing w:after="0" w:line="240" w:lineRule="auto"/>
        <w:rPr>
          <w:rFonts w:ascii="Arial Narrow" w:hAnsi="Arial Narrow" w:cs="Times New Roman"/>
          <w:sz w:val="26"/>
          <w:szCs w:val="26"/>
          <w:lang w:val="de-DE"/>
        </w:rPr>
      </w:pPr>
    </w:p>
    <w:p w:rsidR="00F4070C" w:rsidRPr="009917B0" w:rsidRDefault="00715F12">
      <w:pPr>
        <w:spacing w:after="0" w:line="240" w:lineRule="auto"/>
        <w:jc w:val="center"/>
        <w:rPr>
          <w:rFonts w:ascii="Arial Narrow" w:eastAsia="Calibri" w:hAnsi="Arial Narrow"/>
          <w:b/>
          <w:sz w:val="26"/>
          <w:szCs w:val="26"/>
        </w:rPr>
      </w:pPr>
      <w:r w:rsidRPr="009917B0">
        <w:rPr>
          <w:rFonts w:ascii="Arial Narrow" w:eastAsia="Calibri" w:hAnsi="Arial Narrow"/>
          <w:b/>
          <w:sz w:val="26"/>
          <w:szCs w:val="26"/>
        </w:rPr>
        <w:t>Zapisnik</w:t>
      </w:r>
    </w:p>
    <w:p w:rsidR="00F4070C" w:rsidRPr="009917B0" w:rsidRDefault="00715F12">
      <w:pPr>
        <w:spacing w:after="0" w:line="240" w:lineRule="auto"/>
        <w:jc w:val="center"/>
        <w:rPr>
          <w:rFonts w:ascii="Arial Narrow" w:eastAsia="Calibri" w:hAnsi="Arial Narrow"/>
          <w:sz w:val="26"/>
          <w:szCs w:val="26"/>
        </w:rPr>
      </w:pPr>
      <w:r w:rsidRPr="009917B0">
        <w:rPr>
          <w:rFonts w:ascii="Arial Narrow" w:eastAsia="Calibri" w:hAnsi="Arial Narrow"/>
          <w:sz w:val="26"/>
          <w:szCs w:val="26"/>
        </w:rPr>
        <w:t xml:space="preserve">sa </w:t>
      </w:r>
      <w:r w:rsidRPr="009917B0">
        <w:rPr>
          <w:rFonts w:ascii="Arial Narrow" w:eastAsia="Calibri" w:hAnsi="Arial Narrow"/>
          <w:b/>
          <w:sz w:val="26"/>
          <w:szCs w:val="26"/>
        </w:rPr>
        <w:t xml:space="preserve">49. </w:t>
      </w:r>
      <w:r w:rsidRPr="009917B0">
        <w:rPr>
          <w:rFonts w:ascii="Arial Narrow" w:eastAsia="Calibri" w:hAnsi="Arial Narrow"/>
          <w:sz w:val="26"/>
          <w:szCs w:val="26"/>
        </w:rPr>
        <w:t xml:space="preserve">sjednice Školskog odbora održane </w:t>
      </w:r>
      <w:r w:rsidRPr="009917B0">
        <w:rPr>
          <w:rFonts w:ascii="Arial Narrow" w:eastAsia="Calibri" w:hAnsi="Arial Narrow"/>
          <w:b/>
          <w:sz w:val="26"/>
          <w:szCs w:val="26"/>
        </w:rPr>
        <w:t>12</w:t>
      </w:r>
      <w:r w:rsidRPr="009917B0">
        <w:rPr>
          <w:rFonts w:ascii="Arial Narrow" w:eastAsia="Calibri" w:hAnsi="Arial Narrow"/>
          <w:sz w:val="26"/>
          <w:szCs w:val="26"/>
        </w:rPr>
        <w:t xml:space="preserve">. </w:t>
      </w:r>
      <w:r w:rsidRPr="009917B0">
        <w:rPr>
          <w:rFonts w:ascii="Arial Narrow" w:eastAsia="Calibri" w:hAnsi="Arial Narrow"/>
          <w:b/>
          <w:sz w:val="26"/>
          <w:szCs w:val="26"/>
        </w:rPr>
        <w:t>12. 2024</w:t>
      </w:r>
      <w:r w:rsidRPr="009917B0">
        <w:rPr>
          <w:rFonts w:ascii="Arial Narrow" w:eastAsia="Calibri" w:hAnsi="Arial Narrow"/>
          <w:sz w:val="26"/>
          <w:szCs w:val="26"/>
        </w:rPr>
        <w:t xml:space="preserve">. </w:t>
      </w:r>
      <w:r w:rsidRPr="009917B0">
        <w:rPr>
          <w:rFonts w:ascii="Arial Narrow" w:eastAsia="Calibri" w:hAnsi="Arial Narrow"/>
          <w:b/>
          <w:sz w:val="26"/>
          <w:szCs w:val="26"/>
        </w:rPr>
        <w:t>godine</w:t>
      </w:r>
    </w:p>
    <w:p w:rsidR="00F4070C" w:rsidRPr="009917B0" w:rsidRDefault="00715F12">
      <w:pPr>
        <w:jc w:val="both"/>
        <w:rPr>
          <w:rFonts w:ascii="Arial Narrow" w:eastAsia="Calibri" w:hAnsi="Arial Narrow"/>
          <w:color w:val="FF0000"/>
          <w:sz w:val="26"/>
          <w:szCs w:val="26"/>
        </w:rPr>
      </w:pPr>
      <w:r w:rsidRPr="009917B0">
        <w:rPr>
          <w:rFonts w:ascii="Arial Narrow" w:eastAsia="Calibri" w:hAnsi="Arial Narrow"/>
          <w:color w:val="FF0000"/>
          <w:sz w:val="26"/>
          <w:szCs w:val="26"/>
        </w:rPr>
        <w:t xml:space="preserve">                       </w:t>
      </w:r>
      <w:r w:rsidRPr="009917B0">
        <w:rPr>
          <w:rFonts w:ascii="Arial Narrow" w:hAnsi="Arial Narrow"/>
          <w:color w:val="000000" w:themeColor="text1"/>
          <w:sz w:val="26"/>
          <w:szCs w:val="26"/>
        </w:rPr>
        <w:t>u prostorima školske sportske dvorane OŠ Ane Katarine Zrinski, Retkovci.</w:t>
      </w:r>
    </w:p>
    <w:p w:rsidR="00F4070C" w:rsidRDefault="00F4070C">
      <w:pPr>
        <w:spacing w:after="0" w:line="240" w:lineRule="auto"/>
        <w:rPr>
          <w:rFonts w:ascii="Arial Narrow" w:eastAsia="Calibri" w:hAnsi="Arial Narrow"/>
          <w:color w:val="FF0000"/>
          <w:sz w:val="26"/>
          <w:szCs w:val="26"/>
        </w:rPr>
      </w:pPr>
    </w:p>
    <w:p w:rsidR="00F4070C" w:rsidRDefault="00715F1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Prisutni: Marija Perešin, Ivan Musić, Helena Božić, Barica Živković, ravnatelj Škole Ivan Švaganović i tajnica škole Katarina Raguž.</w:t>
      </w:r>
    </w:p>
    <w:p w:rsidR="00F4070C" w:rsidRDefault="00F4070C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Odsutni:</w:t>
      </w:r>
      <w:bookmarkStart w:id="4" w:name="_Hlk179887462"/>
      <w:r>
        <w:rPr>
          <w:rFonts w:ascii="Arial Narrow" w:eastAsia="Calibri" w:hAnsi="Arial Narrow"/>
          <w:sz w:val="24"/>
          <w:szCs w:val="24"/>
        </w:rPr>
        <w:t xml:space="preserve"> Nikolina Pavelić</w:t>
      </w:r>
      <w:bookmarkEnd w:id="4"/>
      <w:r>
        <w:rPr>
          <w:rFonts w:ascii="Arial Narrow" w:eastAsia="Calibri" w:hAnsi="Arial Narrow"/>
          <w:sz w:val="24"/>
          <w:szCs w:val="24"/>
        </w:rPr>
        <w:t>, Marina Tomas i Ana Knežević.</w:t>
      </w:r>
    </w:p>
    <w:p w:rsidR="00F4070C" w:rsidRDefault="00715F1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 </w:t>
      </w:r>
    </w:p>
    <w:p w:rsidR="00F4070C" w:rsidRDefault="00715F1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Utvrđen je kvorum za pravovaljano odlučivanje.</w:t>
      </w:r>
    </w:p>
    <w:p w:rsidR="00F4070C" w:rsidRDefault="00F4070C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 w:line="240" w:lineRule="auto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Zapisničar: Katarina Raguž, tajnica škole.</w:t>
      </w:r>
    </w:p>
    <w:p w:rsidR="00F4070C" w:rsidRDefault="00F4070C">
      <w:pPr>
        <w:pStyle w:val="Tijeloteksta"/>
        <w:ind w:right="114"/>
        <w:rPr>
          <w:rFonts w:ascii="Arial Narrow" w:eastAsia="Calibri" w:hAnsi="Arial Narrow" w:cstheme="minorBidi"/>
          <w:lang w:val="hr-HR" w:eastAsia="en-US"/>
        </w:rPr>
      </w:pPr>
    </w:p>
    <w:p w:rsidR="00F4070C" w:rsidRDefault="00F4070C">
      <w:pPr>
        <w:pStyle w:val="Tijeloteksta"/>
        <w:ind w:right="114"/>
        <w:rPr>
          <w:rFonts w:ascii="Arial Narrow" w:hAnsi="Arial Narrow"/>
        </w:rPr>
      </w:pPr>
    </w:p>
    <w:p w:rsidR="00F4070C" w:rsidRDefault="00715F12">
      <w:pPr>
        <w:pStyle w:val="Tijeloteksta"/>
        <w:ind w:right="114"/>
        <w:rPr>
          <w:rFonts w:ascii="Arial Narrow" w:hAnsi="Arial Narrow"/>
          <w:spacing w:val="-57"/>
        </w:rPr>
      </w:pPr>
      <w:r>
        <w:rPr>
          <w:rFonts w:ascii="Arial Narrow" w:hAnsi="Arial Narrow"/>
        </w:rPr>
        <w:t xml:space="preserve">Predsjednica Školskog odbora Marija Perešin </w:t>
      </w:r>
      <w:r>
        <w:rPr>
          <w:rFonts w:ascii="Arial Narrow" w:hAnsi="Arial Narrow"/>
          <w:lang w:val="hr-HR"/>
        </w:rPr>
        <w:t xml:space="preserve">utvrdila je kvorum i </w:t>
      </w:r>
      <w:r>
        <w:rPr>
          <w:rFonts w:ascii="Arial Narrow" w:hAnsi="Arial Narrow"/>
        </w:rPr>
        <w:t>predložila</w:t>
      </w:r>
      <w:r>
        <w:rPr>
          <w:rFonts w:ascii="Arial Narrow" w:hAnsi="Arial Narrow"/>
          <w:lang w:val="hr-HR"/>
        </w:rPr>
        <w:t xml:space="preserve"> </w:t>
      </w:r>
      <w:r>
        <w:rPr>
          <w:rFonts w:ascii="Arial Narrow" w:hAnsi="Arial Narrow"/>
        </w:rPr>
        <w:t>sljedeći dnevni red:</w:t>
      </w:r>
      <w:r>
        <w:rPr>
          <w:rFonts w:ascii="Arial Narrow" w:hAnsi="Arial Narrow"/>
          <w:spacing w:val="-57"/>
        </w:rPr>
        <w:t xml:space="preserve"> </w:t>
      </w:r>
    </w:p>
    <w:p w:rsidR="00F4070C" w:rsidRDefault="00F4070C">
      <w:pPr>
        <w:spacing w:after="0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pStyle w:val="Odlomakpopisa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Usvajanje zapisnika s prethodne sjednice Školskog odbora održane </w:t>
      </w:r>
      <w:r>
        <w:rPr>
          <w:rFonts w:ascii="Arial Narrow" w:hAnsi="Arial Narrow"/>
          <w:bCs/>
          <w:color w:val="000000" w:themeColor="text1"/>
          <w:sz w:val="24"/>
          <w:szCs w:val="24"/>
        </w:rPr>
        <w:t xml:space="preserve">14. listopada 2024. </w:t>
      </w:r>
      <w:r>
        <w:rPr>
          <w:rFonts w:ascii="Arial Narrow" w:hAnsi="Arial Narrow"/>
          <w:sz w:val="24"/>
          <w:szCs w:val="24"/>
        </w:rPr>
        <w:t>godine.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zapošljavanje učitelja/ice njemačkog jezika prema    </w:t>
      </w:r>
    </w:p>
    <w:p w:rsidR="00F4070C" w:rsidRDefault="00715F12">
      <w:pPr>
        <w:spacing w:after="0" w:line="360" w:lineRule="auto"/>
        <w:ind w:left="440" w:firstLineChars="100" w:firstLine="240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Uputnici Upravnog odjela za obrazovanje u VSŽ-u.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zapošljavanje učitelja/ice glazbene kulture prema  </w:t>
      </w:r>
    </w:p>
    <w:p w:rsidR="00F4070C" w:rsidRDefault="00715F12">
      <w:pPr>
        <w:spacing w:after="0" w:line="360" w:lineRule="auto"/>
        <w:ind w:left="440" w:firstLineChars="100" w:firstLine="240"/>
        <w:rPr>
          <w:rFonts w:ascii="Arial Narrow" w:eastAsia="Arial" w:hAnsi="Arial Narrow" w:cs="Arial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Uputnici Upravnog odjela za obrazovanje u VSŽ-u.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Davanje prethodne suglasnosti ravnatelju za zapošljavanje na radno mjesto učitelja/ice fizike.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zapošljavanje na radno mjesto učitelja/ice </w:t>
      </w:r>
    </w:p>
    <w:p w:rsidR="00F4070C" w:rsidRDefault="00715F12">
      <w:pPr>
        <w:spacing w:after="0" w:line="360" w:lineRule="auto"/>
        <w:ind w:left="440" w:firstLineChars="100" w:firstLine="240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informatike.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zapošljavanje na radno mjesto učitelja/ice </w:t>
      </w:r>
    </w:p>
    <w:p w:rsidR="00F4070C" w:rsidRDefault="00715F12">
      <w:pPr>
        <w:spacing w:after="0" w:line="360" w:lineRule="auto"/>
        <w:ind w:left="440" w:firstLineChars="100" w:firstLine="240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matematike.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zapošljavanje na radno mjesto učitelja/ice tehničke </w:t>
      </w:r>
    </w:p>
    <w:p w:rsidR="00F4070C" w:rsidRDefault="00715F12">
      <w:pPr>
        <w:spacing w:after="0" w:line="360" w:lineRule="auto"/>
        <w:ind w:firstLineChars="300" w:firstLine="720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kulture.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zapošljavanje na radno mjesto učitelja/ice </w:t>
      </w:r>
    </w:p>
    <w:p w:rsidR="00F4070C" w:rsidRDefault="00715F12">
      <w:pPr>
        <w:spacing w:after="0" w:line="360" w:lineRule="auto"/>
        <w:ind w:left="440" w:firstLineChars="100" w:firstLine="240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>razredne nastave.</w:t>
      </w:r>
    </w:p>
    <w:p w:rsidR="00F4070C" w:rsidRDefault="00715F12">
      <w:pPr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Davanje prethodne suglasnosti ravnatelju za donošenje Procedure zaprimanja računa, njihove </w:t>
      </w:r>
    </w:p>
    <w:p w:rsidR="00F4070C" w:rsidRDefault="00715F12">
      <w:pPr>
        <w:spacing w:after="0" w:line="360" w:lineRule="auto"/>
        <w:ind w:left="440" w:firstLineChars="100" w:firstLine="2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Arial" w:hAnsi="Arial Narrow" w:cs="Arial"/>
          <w:sz w:val="24"/>
          <w:szCs w:val="24"/>
        </w:rPr>
        <w:t xml:space="preserve">provjere i pravovremenog plaćanja u Osnovnoj školi Ane Katarine Zrinski, Retkovci </w:t>
      </w:r>
    </w:p>
    <w:p w:rsidR="00F4070C" w:rsidRDefault="00715F12">
      <w:pPr>
        <w:numPr>
          <w:ilvl w:val="0"/>
          <w:numId w:val="2"/>
        </w:numPr>
        <w:spacing w:after="0" w:line="360" w:lineRule="auto"/>
        <w:rPr>
          <w:rFonts w:ascii="Arial Narrow" w:eastAsia="Arial" w:hAnsi="Arial Narrow" w:cs="Arial"/>
          <w:sz w:val="26"/>
          <w:szCs w:val="26"/>
        </w:rPr>
      </w:pPr>
      <w:r>
        <w:rPr>
          <w:rFonts w:ascii="Arial Narrow" w:eastAsia="Arial" w:hAnsi="Arial Narrow" w:cs="Arial"/>
          <w:sz w:val="24"/>
          <w:szCs w:val="24"/>
        </w:rPr>
        <w:t>Razno.</w:t>
      </w:r>
    </w:p>
    <w:p w:rsidR="00F4070C" w:rsidRDefault="00F4070C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Predloženi dnevni red predsjednice Školskog odbora Marije Perešin jednoglasno je usvojen.</w:t>
      </w:r>
    </w:p>
    <w:p w:rsidR="00F4070C" w:rsidRDefault="00F4070C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pStyle w:val="Tijeloteksta"/>
        <w:spacing w:before="9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Ad</w:t>
      </w:r>
      <w:r>
        <w:rPr>
          <w:rFonts w:ascii="Arial Narrow" w:hAnsi="Arial Narrow" w:cs="Arial"/>
          <w:b/>
          <w:spacing w:val="-1"/>
        </w:rPr>
        <w:t xml:space="preserve"> </w:t>
      </w:r>
      <w:r>
        <w:rPr>
          <w:rFonts w:ascii="Arial Narrow" w:hAnsi="Arial Narrow" w:cs="Arial"/>
          <w:b/>
        </w:rPr>
        <w:t>1.</w:t>
      </w:r>
    </w:p>
    <w:p w:rsidR="00F4070C" w:rsidRDefault="00715F12">
      <w:pPr>
        <w:pStyle w:val="Tijeloteksta"/>
        <w:rPr>
          <w:rFonts w:ascii="Arial Narrow" w:hAnsi="Arial Narrow"/>
        </w:rPr>
      </w:pPr>
      <w:r>
        <w:rPr>
          <w:rFonts w:ascii="Arial Narrow" w:hAnsi="Arial Narrow"/>
          <w:lang w:val="hr-HR"/>
        </w:rPr>
        <w:t xml:space="preserve">          </w:t>
      </w:r>
      <w:r>
        <w:rPr>
          <w:rFonts w:ascii="Arial Narrow" w:hAnsi="Arial Narrow"/>
        </w:rPr>
        <w:t>Zapisnik</w:t>
      </w:r>
      <w:r>
        <w:rPr>
          <w:rFonts w:ascii="Arial Narrow" w:hAnsi="Arial Narrow"/>
          <w:spacing w:val="-1"/>
        </w:rPr>
        <w:t xml:space="preserve"> </w:t>
      </w:r>
      <w:r>
        <w:rPr>
          <w:rFonts w:ascii="Arial Narrow" w:hAnsi="Arial Narrow"/>
        </w:rPr>
        <w:t>s prethodne sjednice</w:t>
      </w:r>
      <w:r>
        <w:rPr>
          <w:rFonts w:ascii="Arial Narrow" w:hAnsi="Arial Narrow"/>
          <w:lang w:val="hr-HR"/>
        </w:rPr>
        <w:t xml:space="preserve"> s pozivom na sjednicu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  <w:spacing w:val="-2"/>
          <w:lang w:val="hr-HR"/>
        </w:rPr>
        <w:t xml:space="preserve">poslan je svim članovima </w:t>
      </w:r>
      <w:r>
        <w:rPr>
          <w:rFonts w:ascii="Arial Narrow" w:hAnsi="Arial Narrow"/>
        </w:rPr>
        <w:t xml:space="preserve">Školskog odbora te je isti </w:t>
      </w:r>
      <w:r>
        <w:rPr>
          <w:rFonts w:ascii="Arial Narrow" w:hAnsi="Arial Narrow"/>
          <w:b/>
          <w:bCs/>
        </w:rPr>
        <w:t>jednoglasno usvojen</w:t>
      </w:r>
      <w:r>
        <w:rPr>
          <w:rFonts w:ascii="Arial Narrow" w:hAnsi="Arial Narrow"/>
        </w:rPr>
        <w:t>.</w:t>
      </w:r>
    </w:p>
    <w:p w:rsidR="00F4070C" w:rsidRDefault="00F4070C">
      <w:pPr>
        <w:pStyle w:val="Tijeloteksta"/>
        <w:rPr>
          <w:rFonts w:ascii="Arial Narrow" w:hAnsi="Arial Narrow"/>
        </w:rPr>
      </w:pPr>
    </w:p>
    <w:p w:rsidR="00F4070C" w:rsidRDefault="00715F12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b/>
          <w:color w:val="222222"/>
          <w:sz w:val="24"/>
          <w:szCs w:val="24"/>
          <w:lang w:eastAsia="hr-HR"/>
        </w:rPr>
      </w:pPr>
      <w:r>
        <w:rPr>
          <w:rFonts w:ascii="Arial Narrow" w:hAnsi="Arial Narrow" w:cs="Arial"/>
          <w:b/>
          <w:sz w:val="24"/>
          <w:szCs w:val="24"/>
        </w:rPr>
        <w:t>Ad</w:t>
      </w:r>
      <w:r>
        <w:rPr>
          <w:rFonts w:ascii="Arial Narrow" w:hAnsi="Arial Narrow" w:cs="Arial"/>
          <w:b/>
          <w:spacing w:val="-1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2.</w:t>
      </w:r>
      <w:r>
        <w:rPr>
          <w:rFonts w:ascii="Arial Narrow" w:eastAsia="Times New Roman" w:hAnsi="Arial Narrow" w:cs="Arial"/>
          <w:b/>
          <w:color w:val="222222"/>
          <w:sz w:val="24"/>
          <w:szCs w:val="24"/>
          <w:lang w:eastAsia="hr-HR"/>
        </w:rPr>
        <w:t xml:space="preserve"> </w:t>
      </w:r>
    </w:p>
    <w:p w:rsidR="00F4070C" w:rsidRDefault="00715F12">
      <w:pPr>
        <w:ind w:firstLineChars="250" w:firstLine="60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Temeljem upućene nam Odluke (Uputnice) Zajedničkog povjerenstva za viškove i manjkove zaposlenika u osnovnoškolskim ustanovama u Vukovarsko - srijemskoj županiji o prednosti pri zapošljavanju, ravnatelj je od Školskog odbora zatražio suglasnost za zapošljavanje učiteljice njemačkog jezika:</w:t>
      </w:r>
    </w:p>
    <w:p w:rsidR="00F4070C" w:rsidRDefault="00715F12">
      <w:pPr>
        <w:jc w:val="both"/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Elizabete Talange iz Vinkovaca, zaposlenice OŠ Ane Katarine Zrinski, Retkovci, Zdravstvene i veterinarske škole Dr. Andrije Štampara, Vinkovci i OŠ Dr. Franje Tuđmana,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Šarengrad</w:t>
      </w:r>
      <w:proofErr w:type="spellEnd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.</w:t>
      </w: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Elizabeta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Talanga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u  OŠ Dr. Franje Tuđmana,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Šarengrad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prijavljena je za nadopunu satnice u dijelu radnog vremena.</w:t>
      </w:r>
    </w:p>
    <w:p w:rsidR="00F4070C" w:rsidRDefault="00715F12">
      <w:pPr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Školski odbor jednoglasno daje suglasnost ravnatelju za zapošljavanje učiteljice njemačkog jezika Elizabete Talange</w:t>
      </w:r>
      <w:r>
        <w:rPr>
          <w:rFonts w:ascii="Arial Narrow" w:eastAsia="Calibri" w:hAnsi="Arial Narrow" w:cs="Times New Roman"/>
          <w:sz w:val="24"/>
          <w:szCs w:val="24"/>
        </w:rPr>
        <w:t xml:space="preserve"> s kojom će škola sklopiti ugovor o radu na neodređeno nepuno radno vrijeme (ukupno 14 sati tjedno).         </w:t>
      </w:r>
    </w:p>
    <w:p w:rsidR="00F4070C" w:rsidRDefault="00715F12">
      <w:pPr>
        <w:spacing w:after="0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>Ad 3.</w:t>
      </w:r>
    </w:p>
    <w:p w:rsidR="00F4070C" w:rsidRDefault="00715F12">
      <w:pPr>
        <w:ind w:firstLineChars="250" w:firstLine="60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Temeljem upućene nam Odluke (Uputnice) Zajedničkog povjerenstva za viškove i manjkove zaposlenika u osnovnoškolskim ustanovama u Vukovarsko - srijemskoj županiji o prednosti pri zapošljavanju, ravnatelj je od Školskog odbora zatražio suglasnost za zapošljavanje učitelja glazbene kulture:</w:t>
      </w:r>
    </w:p>
    <w:p w:rsidR="00F4070C" w:rsidRDefault="00715F12">
      <w:pPr>
        <w:jc w:val="both"/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Dragana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Trajera</w:t>
      </w:r>
      <w:proofErr w:type="spellEnd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iz Vinkovaca, zaposlenika OŠ Ane Katarine Zrinski, Retkovci, OŠ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Ilača</w:t>
      </w:r>
      <w:proofErr w:type="spellEnd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- Banovci,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Ilača</w:t>
      </w:r>
      <w:proofErr w:type="spellEnd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i OŠ Stari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Jankovci</w:t>
      </w:r>
      <w:proofErr w:type="spellEnd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, Stari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Jankovci</w:t>
      </w:r>
      <w:proofErr w:type="spellEnd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.</w:t>
      </w: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Dragan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Trajer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 u </w:t>
      </w:r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 xml:space="preserve">OŠ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Ilača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- Banovci,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Ilača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i OŠ Stari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Jankovci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, Stari </w:t>
      </w:r>
      <w:proofErr w:type="spellStart"/>
      <w:r>
        <w:rPr>
          <w:rFonts w:ascii="Arial Narrow" w:eastAsia="Calibri" w:hAnsi="Arial Narrow" w:cs="Times New Roman"/>
          <w:sz w:val="24"/>
          <w:szCs w:val="24"/>
        </w:rPr>
        <w:t>Jankovci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zaposlen je na neodređeno nepuno radno vrijeme te prijavljen za nadopunu satnice u dijelu radnog vremena.</w:t>
      </w:r>
    </w:p>
    <w:p w:rsidR="00F4070C" w:rsidRDefault="00715F12">
      <w:pPr>
        <w:spacing w:after="0" w:line="23" w:lineRule="atLeast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 xml:space="preserve">Školski odbor jednoglasno daje suglasnost ravnatelju za zapošljavanje učitelja glazbene kulture Dragana </w:t>
      </w:r>
      <w:proofErr w:type="spellStart"/>
      <w:r>
        <w:rPr>
          <w:rFonts w:ascii="Arial Narrow" w:eastAsia="Calibri" w:hAnsi="Arial Narrow" w:cs="Times New Roman"/>
          <w:b/>
          <w:bCs/>
          <w:i/>
          <w:iCs/>
          <w:sz w:val="24"/>
          <w:szCs w:val="24"/>
        </w:rPr>
        <w:t>Trajera</w:t>
      </w:r>
      <w:proofErr w:type="spellEnd"/>
      <w:r>
        <w:rPr>
          <w:rFonts w:ascii="Arial Narrow" w:eastAsia="Calibri" w:hAnsi="Arial Narrow" w:cs="Times New Roman"/>
          <w:sz w:val="24"/>
          <w:szCs w:val="24"/>
        </w:rPr>
        <w:t xml:space="preserve"> s kojim će škola sklopiti ugovor o radu na neodređeno nepuno radno vrijeme (ukupno 21 sat tjedno).         </w:t>
      </w:r>
    </w:p>
    <w:p w:rsidR="00F4070C" w:rsidRDefault="00F4070C">
      <w:pPr>
        <w:spacing w:after="0" w:line="23" w:lineRule="atLeast"/>
        <w:jc w:val="both"/>
        <w:rPr>
          <w:rFonts w:ascii="Arial Narrow" w:hAnsi="Arial Narrow"/>
          <w:b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4.</w:t>
      </w:r>
    </w:p>
    <w:p w:rsidR="00F4070C" w:rsidRDefault="00715F12">
      <w:pPr>
        <w:spacing w:after="0" w:line="23" w:lineRule="atLeast"/>
        <w:ind w:left="440" w:firstLineChars="100" w:firstLine="2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Ravnatelj je upoznao članove Školskog odbora s objavom natječaja za radno mjesto </w:t>
      </w: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>učitelja/ice fizike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eastAsia="hr-HR"/>
        </w:rPr>
        <w:t xml:space="preserve">, neodređeno nepuno radno vrijeme. </w:t>
      </w:r>
      <w:r>
        <w:rPr>
          <w:rFonts w:ascii="Arial Narrow" w:eastAsia="Calibri" w:hAnsi="Arial Narrow" w:cs="Times New Roman"/>
          <w:sz w:val="24"/>
          <w:szCs w:val="24"/>
        </w:rPr>
        <w:t>Natječaj je objavljen 27. studenog 2024. godine na oglasnoj ploči i internet stranici Hrvatskog zavoda za zapošljavanje, te na oglasnoj ploči i internet stranici naše škole.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 natječaj za radno mjesto </w:t>
      </w:r>
      <w:r>
        <w:rPr>
          <w:rFonts w:ascii="Arial Narrow" w:eastAsia="Arial" w:hAnsi="Arial Narrow" w:cs="Arial"/>
          <w:sz w:val="24"/>
          <w:szCs w:val="24"/>
        </w:rPr>
        <w:t>učitelja/icu fizike na n</w:t>
      </w:r>
      <w:r>
        <w:rPr>
          <w:rFonts w:ascii="Arial Narrow" w:hAnsi="Arial Narrow" w:cs="Times New Roman"/>
          <w:sz w:val="24"/>
          <w:szCs w:val="24"/>
          <w:lang w:eastAsia="hr-HR"/>
        </w:rPr>
        <w:t>eodređeno nepuno radno vrijeme,</w:t>
      </w:r>
      <w:r>
        <w:rPr>
          <w:rFonts w:ascii="Arial Narrow" w:hAnsi="Arial Narrow" w:cs="Times New Roman"/>
          <w:sz w:val="24"/>
          <w:szCs w:val="24"/>
        </w:rPr>
        <w:t xml:space="preserve"> prijavila se jedna kandidatkinja koja istovremeno ispunjava formalno pravne uvjete natječaja; </w:t>
      </w:r>
      <w:r>
        <w:rPr>
          <w:rFonts w:ascii="Arial Narrow" w:hAnsi="Arial Narrow" w:cs="Times New Roman"/>
          <w:b/>
          <w:bCs/>
          <w:i/>
          <w:iCs/>
          <w:sz w:val="24"/>
          <w:szCs w:val="24"/>
        </w:rPr>
        <w:t>Marijela Karajko iz Mrzovića.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Obzirom da prijavljena kandidatkinja zadovoljava uvjete natječaja, ravnatelj je donio </w:t>
      </w:r>
      <w:r>
        <w:rPr>
          <w:rFonts w:ascii="Arial Narrow" w:eastAsia="Calibri" w:hAnsi="Arial Narrow" w:cs="Times New Roman"/>
          <w:b/>
          <w:sz w:val="24"/>
          <w:szCs w:val="24"/>
        </w:rPr>
        <w:t>Odluku o neprovođenju testiranja. (</w:t>
      </w:r>
      <w:r>
        <w:rPr>
          <w:rFonts w:ascii="Arial Narrow" w:eastAsia="Calibri" w:hAnsi="Arial Narrow" w:cs="Times New Roman"/>
          <w:sz w:val="24"/>
          <w:szCs w:val="24"/>
        </w:rPr>
        <w:t xml:space="preserve">prema čl.12.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Pravilnika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postupku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te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procjeni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vrednovanju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kandidata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sukladno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odredbi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čl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. 107.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Zakona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odgoju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obrazovanju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osnovnoj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srednjoj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školi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(„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Narodne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eastAsia="Calibri" w:hAnsi="Arial Narrow" w:cs="Times New Roman"/>
          <w:sz w:val="24"/>
          <w:szCs w:val="24"/>
          <w:lang w:val="en-US"/>
        </w:rPr>
        <w:t>Novine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>“ br.</w:t>
      </w:r>
      <w:proofErr w:type="gram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156/23).</w:t>
      </w:r>
    </w:p>
    <w:p w:rsidR="00F4070C" w:rsidRDefault="00F4070C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Nakon provedenog razgovora za prijem na upražnjeno radno mjesto, ravnatelj predlaže kandidatkinju Marijelu Karajko iz Mrzovića.</w:t>
      </w:r>
    </w:p>
    <w:p w:rsidR="00F4070C" w:rsidRDefault="00715F12">
      <w:pPr>
        <w:jc w:val="both"/>
        <w:rPr>
          <w:rFonts w:ascii="Arial Narrow" w:eastAsia="Calibri" w:hAnsi="Arial Narrow" w:cs="Times New Roman"/>
          <w:b/>
          <w:i/>
          <w:sz w:val="24"/>
          <w:szCs w:val="24"/>
        </w:rPr>
      </w:pPr>
      <w:bookmarkStart w:id="5" w:name="_Hlk167603730"/>
      <w:r>
        <w:rPr>
          <w:rFonts w:ascii="Arial Narrow" w:eastAsia="Calibri" w:hAnsi="Arial Narrow" w:cs="Times New Roman"/>
          <w:b/>
          <w:i/>
          <w:sz w:val="24"/>
          <w:szCs w:val="24"/>
        </w:rPr>
        <w:t xml:space="preserve">Školski odbor jednoglasno daje suglasnost ravnatelju </w:t>
      </w:r>
      <w:r>
        <w:rPr>
          <w:rFonts w:ascii="Arial Narrow" w:eastAsia="Calibri" w:hAnsi="Arial Narrow" w:cs="Times New Roman"/>
          <w:sz w:val="24"/>
          <w:szCs w:val="24"/>
        </w:rPr>
        <w:t>za zapošljavanje Marijele Karajko na radno mjesto učiteljice fizike na neodređeno nepuno radno vrijeme. (ukupno 12 sati tjedno)</w:t>
      </w:r>
    </w:p>
    <w:bookmarkEnd w:id="5"/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S kandidatkinjom za koju je ravnatelj dobio suglasnost, Škola će sklopiti ugovor o radu na </w:t>
      </w:r>
      <w:r>
        <w:rPr>
          <w:rFonts w:ascii="Arial Narrow" w:eastAsia="Calibri" w:hAnsi="Arial Narrow" w:cs="Times New Roman"/>
          <w:b/>
          <w:i/>
          <w:sz w:val="24"/>
          <w:szCs w:val="24"/>
        </w:rPr>
        <w:t>neodređeno, nepuno radno vrijeme</w:t>
      </w:r>
      <w:r>
        <w:rPr>
          <w:rFonts w:ascii="Arial Narrow" w:eastAsia="Calibri" w:hAnsi="Arial Narrow" w:cs="Times New Roman"/>
          <w:sz w:val="24"/>
          <w:szCs w:val="24"/>
        </w:rPr>
        <w:t xml:space="preserve"> dana 16. prosinca 2024. godine.</w:t>
      </w:r>
    </w:p>
    <w:p w:rsidR="00F4070C" w:rsidRDefault="00F4070C">
      <w:pPr>
        <w:spacing w:after="0"/>
        <w:jc w:val="both"/>
        <w:rPr>
          <w:rFonts w:ascii="Arial Narrow" w:eastAsia="Arial" w:hAnsi="Arial Narrow" w:cs="Arial"/>
          <w:b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 xml:space="preserve">Ad 5. </w:t>
      </w:r>
    </w:p>
    <w:p w:rsidR="00F4070C" w:rsidRDefault="00715F12">
      <w:pPr>
        <w:spacing w:after="0" w:line="23" w:lineRule="atLeast"/>
        <w:ind w:left="440" w:firstLineChars="100" w:firstLine="2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Ravnatelj je upoznao članove Školskog odbora s objavom natječaja za radno mjesto </w:t>
      </w: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>učitelja/ice informatike (nastava u kući)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eastAsia="hr-HR"/>
        </w:rPr>
        <w:t xml:space="preserve">, </w:t>
      </w:r>
      <w:r>
        <w:rPr>
          <w:rFonts w:ascii="Arial Narrow" w:hAnsi="Arial Narrow" w:cs="Times New Roman"/>
          <w:b/>
          <w:i/>
          <w:iCs/>
          <w:sz w:val="24"/>
          <w:szCs w:val="24"/>
          <w:lang w:eastAsia="hr-HR"/>
        </w:rPr>
        <w:t>određeno nepuno radno vrijeme.</w:t>
      </w:r>
      <w:r>
        <w:rPr>
          <w:rFonts w:ascii="Arial Narrow" w:hAnsi="Arial Narrow" w:cs="Times New Roman"/>
          <w:i/>
          <w:iCs/>
          <w:sz w:val="24"/>
          <w:szCs w:val="24"/>
          <w:lang w:eastAsia="hr-HR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Natječaj je objavljen 27. studenog 2024. godine na oglasnoj ploči i internet stranici Hrvatskog zavoda za zapošljavanje, te na oglasnoj ploči i internet stranici naše škole.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 natječaj za radno mjesto </w:t>
      </w:r>
      <w:r>
        <w:rPr>
          <w:rFonts w:ascii="Arial Narrow" w:eastAsia="Arial" w:hAnsi="Arial Narrow" w:cs="Arial"/>
          <w:sz w:val="24"/>
          <w:szCs w:val="24"/>
        </w:rPr>
        <w:t xml:space="preserve">učitelja/icu informatike na </w:t>
      </w:r>
      <w:r>
        <w:rPr>
          <w:rFonts w:ascii="Arial Narrow" w:hAnsi="Arial Narrow" w:cs="Times New Roman"/>
          <w:sz w:val="24"/>
          <w:szCs w:val="24"/>
          <w:lang w:eastAsia="hr-HR"/>
        </w:rPr>
        <w:t>određeno nepuno radno vrijeme</w:t>
      </w:r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zbog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povećanog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opsega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posla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(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nastave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kući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učenika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 Ante </w:t>
      </w:r>
      <w:proofErr w:type="spellStart"/>
      <w:r>
        <w:rPr>
          <w:rFonts w:ascii="Arial Narrow" w:hAnsi="Arial Narrow" w:cs="Times New Roman"/>
          <w:sz w:val="24"/>
          <w:szCs w:val="24"/>
          <w:lang w:val="en-US" w:eastAsia="hr-HR"/>
        </w:rPr>
        <w:t>Rončevića</w:t>
      </w:r>
      <w:proofErr w:type="spellEnd"/>
      <w:r>
        <w:rPr>
          <w:rFonts w:ascii="Arial Narrow" w:hAnsi="Arial Narrow" w:cs="Times New Roman"/>
          <w:sz w:val="24"/>
          <w:szCs w:val="24"/>
          <w:lang w:val="en-US" w:eastAsia="hr-HR"/>
        </w:rPr>
        <w:t xml:space="preserve">) </w:t>
      </w:r>
      <w:r>
        <w:rPr>
          <w:rFonts w:ascii="Arial Narrow" w:hAnsi="Arial Narrow" w:cs="Times New Roman"/>
          <w:sz w:val="24"/>
          <w:szCs w:val="24"/>
        </w:rPr>
        <w:t xml:space="preserve">prijavila se jedna kandidatkinja koja istovremeno ispunjava formalno pravne uvjete natječaja; </w:t>
      </w:r>
      <w:r>
        <w:rPr>
          <w:rFonts w:ascii="Arial Narrow" w:hAnsi="Arial Narrow" w:cs="Times New Roman"/>
          <w:b/>
          <w:bCs/>
          <w:i/>
          <w:iCs/>
          <w:sz w:val="24"/>
          <w:szCs w:val="24"/>
        </w:rPr>
        <w:t>Marijela Karajko iz Mrzovića.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Obzirom da prijavljena kandidatkinja zadovoljava uvjete natječaja, ravnatelj je donio </w:t>
      </w:r>
      <w:r>
        <w:rPr>
          <w:rFonts w:ascii="Arial Narrow" w:eastAsia="Calibri" w:hAnsi="Arial Narrow" w:cs="Times New Roman"/>
          <w:b/>
          <w:sz w:val="24"/>
          <w:szCs w:val="24"/>
        </w:rPr>
        <w:t>Odluku o neprovođenju testiranja. (</w:t>
      </w:r>
      <w:r>
        <w:rPr>
          <w:rFonts w:ascii="Arial Narrow" w:eastAsia="Calibri" w:hAnsi="Arial Narrow" w:cs="Times New Roman"/>
          <w:sz w:val="24"/>
          <w:szCs w:val="24"/>
        </w:rPr>
        <w:t xml:space="preserve">prema čl.12.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Pravilnika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postupku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te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procjeni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vrednovanju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kandidata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sukladno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odredbi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čl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. 107.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Zakona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odgoju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obrazovanju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osnovnoj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srednjoj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školi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(„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Narodne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eastAsia="Calibri" w:hAnsi="Arial Narrow" w:cs="Times New Roman"/>
          <w:sz w:val="24"/>
          <w:szCs w:val="24"/>
          <w:lang w:val="en-US"/>
        </w:rPr>
        <w:t>Novine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>“ br.</w:t>
      </w:r>
      <w:proofErr w:type="gram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156/23).</w:t>
      </w:r>
    </w:p>
    <w:p w:rsidR="00F4070C" w:rsidRDefault="00F4070C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Nakon provedenog razgovora za prijem na upražnjeno radno mjesto, ravnatelj predlaže kandidatkinju Marijelu Karajko iz Mrzovića.</w:t>
      </w:r>
    </w:p>
    <w:p w:rsidR="00F4070C" w:rsidRDefault="00715F12">
      <w:pPr>
        <w:jc w:val="both"/>
        <w:rPr>
          <w:rFonts w:ascii="Arial Narrow" w:eastAsia="Calibri" w:hAnsi="Arial Narrow" w:cs="Times New Roman"/>
          <w:b/>
          <w:i/>
          <w:sz w:val="24"/>
          <w:szCs w:val="24"/>
        </w:rPr>
      </w:pPr>
      <w:r>
        <w:rPr>
          <w:rFonts w:ascii="Arial Narrow" w:eastAsia="Calibri" w:hAnsi="Arial Narrow" w:cs="Times New Roman"/>
          <w:b/>
          <w:i/>
          <w:sz w:val="24"/>
          <w:szCs w:val="24"/>
        </w:rPr>
        <w:t xml:space="preserve">Školski odbor jednoglasno daje suglasnost ravnatelju </w:t>
      </w:r>
      <w:r>
        <w:rPr>
          <w:rFonts w:ascii="Arial Narrow" w:eastAsia="Calibri" w:hAnsi="Arial Narrow" w:cs="Times New Roman"/>
          <w:sz w:val="24"/>
          <w:szCs w:val="24"/>
        </w:rPr>
        <w:t>za zapošljavanje Marijele Karajko na radno mjesto učiteljice informatike na određeno nepuno radno vrijeme. (ukupno 4 sata tjedno)</w:t>
      </w: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S kandidatkinjom za koju je ravnatelj dobio suglasnost, Škola će sklopiti ugovor o radu na </w:t>
      </w:r>
      <w:r>
        <w:rPr>
          <w:rFonts w:ascii="Arial Narrow" w:eastAsia="Calibri" w:hAnsi="Arial Narrow" w:cs="Times New Roman"/>
          <w:b/>
          <w:i/>
          <w:sz w:val="24"/>
          <w:szCs w:val="24"/>
        </w:rPr>
        <w:t>određeno, nepuno radno vrijeme</w:t>
      </w:r>
      <w:r>
        <w:rPr>
          <w:rFonts w:ascii="Arial Narrow" w:eastAsia="Calibri" w:hAnsi="Arial Narrow" w:cs="Times New Roman"/>
          <w:sz w:val="24"/>
          <w:szCs w:val="24"/>
        </w:rPr>
        <w:t xml:space="preserve"> dana 16. prosinca 2024. godine.        </w:t>
      </w:r>
    </w:p>
    <w:p w:rsidR="00F4070C" w:rsidRDefault="00715F12">
      <w:pPr>
        <w:spacing w:after="0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 xml:space="preserve">Ad 6. </w:t>
      </w:r>
    </w:p>
    <w:p w:rsidR="00F4070C" w:rsidRDefault="00715F12">
      <w:pPr>
        <w:spacing w:after="0" w:line="23" w:lineRule="atLeast"/>
        <w:ind w:left="440" w:firstLineChars="100" w:firstLine="2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Ravnatelj je upoznao članove Školskog odbora s objavom natječaja za radno mjesto </w:t>
      </w: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>učitelja/ice matematike (nastava u kući)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eastAsia="hr-HR"/>
        </w:rPr>
        <w:t>, određeno nepuno radno vrijeme.</w:t>
      </w:r>
      <w:r>
        <w:rPr>
          <w:rFonts w:ascii="Arial Narrow" w:hAnsi="Arial Narrow" w:cs="Times New Roman"/>
          <w:sz w:val="24"/>
          <w:szCs w:val="24"/>
          <w:lang w:eastAsia="hr-HR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Natječaj je objavljen 27. studenog 2024. godine na oglasnoj ploči i internet stranici Hrvatskog zavoda za zapošljavanje, te na oglasnoj ploči i internet stranici naše škole.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 natječaj za radno mjesto </w:t>
      </w:r>
      <w:r>
        <w:rPr>
          <w:rFonts w:ascii="Arial Narrow" w:eastAsia="Arial" w:hAnsi="Arial Narrow" w:cs="Arial"/>
          <w:sz w:val="24"/>
          <w:szCs w:val="24"/>
        </w:rPr>
        <w:t xml:space="preserve">učitelja/icu matematike na </w:t>
      </w:r>
      <w:r>
        <w:rPr>
          <w:rFonts w:ascii="Arial Narrow" w:hAnsi="Arial Narrow" w:cs="Times New Roman"/>
          <w:sz w:val="24"/>
          <w:szCs w:val="24"/>
          <w:lang w:eastAsia="hr-HR"/>
        </w:rPr>
        <w:t>određeno nepuno radno vrijeme,</w:t>
      </w:r>
      <w:r>
        <w:rPr>
          <w:rFonts w:ascii="Arial Narrow" w:hAnsi="Arial Narrow" w:cs="Times New Roman"/>
          <w:sz w:val="24"/>
          <w:szCs w:val="24"/>
        </w:rPr>
        <w:t xml:space="preserve"> prijavila se jedna kandidatkinja koja ne ispunjava formalno pravne uvjete natječaja; </w:t>
      </w:r>
      <w:r>
        <w:rPr>
          <w:rFonts w:ascii="Arial Narrow" w:hAnsi="Arial Narrow" w:cs="Times New Roman"/>
          <w:b/>
          <w:bCs/>
          <w:i/>
          <w:iCs/>
          <w:sz w:val="24"/>
          <w:szCs w:val="24"/>
        </w:rPr>
        <w:t>Marijela Karajko iz Mrzovića.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Obzirom da je kandidatkinja jedini prijavljen kandidat natječaja, ravnatelj je donio </w:t>
      </w:r>
      <w:r>
        <w:rPr>
          <w:rFonts w:ascii="Arial Narrow" w:eastAsia="Calibri" w:hAnsi="Arial Narrow" w:cs="Times New Roman"/>
          <w:b/>
          <w:sz w:val="24"/>
          <w:szCs w:val="24"/>
        </w:rPr>
        <w:t>Odluku o neprovođenju testiranja. (</w:t>
      </w:r>
      <w:r>
        <w:rPr>
          <w:rFonts w:ascii="Arial Narrow" w:eastAsia="Calibri" w:hAnsi="Arial Narrow" w:cs="Times New Roman"/>
          <w:sz w:val="24"/>
          <w:szCs w:val="24"/>
        </w:rPr>
        <w:t xml:space="preserve">prema čl.12.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Pravilnika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postupku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te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procjeni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vrednovanju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kandidata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sukladno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odredbi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čl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. 107.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Zakona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odgoju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obrazovanju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osnovnoj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srednjoj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školi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(„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Narodne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eastAsia="Calibri" w:hAnsi="Arial Narrow" w:cs="Times New Roman"/>
          <w:sz w:val="24"/>
          <w:szCs w:val="24"/>
          <w:lang w:val="en-US"/>
        </w:rPr>
        <w:t>Novine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>“ br.</w:t>
      </w:r>
      <w:proofErr w:type="gram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156/23).</w:t>
      </w:r>
    </w:p>
    <w:p w:rsidR="00F4070C" w:rsidRDefault="00F4070C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lastRenderedPageBreak/>
        <w:t>Nakon provedenog razgovora za prijem na upražnjeno radno mjesto, ravnatelj predlaže kandidatkinju Marijelu Karajko iz Mrzovića.</w:t>
      </w:r>
    </w:p>
    <w:p w:rsidR="00F4070C" w:rsidRDefault="00715F12">
      <w:pPr>
        <w:jc w:val="both"/>
        <w:rPr>
          <w:rFonts w:ascii="Arial Narrow" w:eastAsia="Calibri" w:hAnsi="Arial Narrow" w:cs="Times New Roman"/>
          <w:b/>
          <w:i/>
          <w:sz w:val="24"/>
          <w:szCs w:val="24"/>
        </w:rPr>
      </w:pPr>
      <w:r>
        <w:rPr>
          <w:rFonts w:ascii="Arial Narrow" w:eastAsia="Calibri" w:hAnsi="Arial Narrow" w:cs="Times New Roman"/>
          <w:b/>
          <w:i/>
          <w:sz w:val="24"/>
          <w:szCs w:val="24"/>
        </w:rPr>
        <w:t xml:space="preserve">Školski odbor jednoglasno daje suglasnost ravnatelju </w:t>
      </w:r>
      <w:r>
        <w:rPr>
          <w:rFonts w:ascii="Arial Narrow" w:eastAsia="Calibri" w:hAnsi="Arial Narrow" w:cs="Times New Roman"/>
          <w:sz w:val="24"/>
          <w:szCs w:val="24"/>
        </w:rPr>
        <w:t xml:space="preserve">za zapošljavanje Marijele Karajko na radno mjesto učiteljice informatike na određeno nepuno radno vrijeme.  (ukupno 4 sata tjedno)  </w:t>
      </w:r>
    </w:p>
    <w:p w:rsidR="00F4070C" w:rsidRDefault="00715F12">
      <w:pPr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S kandidatkinjom za koju je ravnatelj dobio suglasnost, Škola će sklopiti ugovor o radu na </w:t>
      </w:r>
      <w:r>
        <w:rPr>
          <w:rFonts w:ascii="Arial Narrow" w:eastAsia="Calibri" w:hAnsi="Arial Narrow" w:cs="Times New Roman"/>
          <w:b/>
          <w:i/>
          <w:sz w:val="24"/>
          <w:szCs w:val="24"/>
        </w:rPr>
        <w:t>određeno, nepuno radno vrijeme</w:t>
      </w:r>
      <w:r>
        <w:rPr>
          <w:rFonts w:ascii="Arial Narrow" w:eastAsia="Calibri" w:hAnsi="Arial Narrow" w:cs="Times New Roman"/>
          <w:sz w:val="24"/>
          <w:szCs w:val="24"/>
        </w:rPr>
        <w:t xml:space="preserve"> dana 16. prosinca 2024. godine.</w:t>
      </w:r>
    </w:p>
    <w:p w:rsidR="00F4070C" w:rsidRDefault="00715F12">
      <w:pPr>
        <w:spacing w:after="0"/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 xml:space="preserve">Ad 7. </w:t>
      </w:r>
    </w:p>
    <w:p w:rsidR="00F4070C" w:rsidRDefault="00715F12">
      <w:pPr>
        <w:spacing w:after="0" w:line="23" w:lineRule="atLeast"/>
        <w:ind w:left="440" w:firstLineChars="100" w:firstLine="2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Ravnatelj je upoznao članove Školskog odbora s objavom natječaja za radno mjesto </w:t>
      </w: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>učitelja/ice tehničke kulture (nastava u kući)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eastAsia="hr-HR"/>
        </w:rPr>
        <w:t>, određeno nepuno radno vrijeme.</w:t>
      </w:r>
      <w:r>
        <w:rPr>
          <w:rFonts w:ascii="Arial Narrow" w:hAnsi="Arial Narrow" w:cs="Times New Roman"/>
          <w:sz w:val="24"/>
          <w:szCs w:val="24"/>
          <w:lang w:eastAsia="hr-HR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Natječaj je objavljen 27. studenog 2024. godine na oglasnoj ploči i internet stranici Hrvatskog zavoda za zapošljavanje, te na oglasnoj ploči i internet stranici naše škole.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 natječaj za radno mjesto </w:t>
      </w:r>
      <w:r>
        <w:rPr>
          <w:rFonts w:ascii="Arial Narrow" w:eastAsia="Arial" w:hAnsi="Arial Narrow" w:cs="Arial"/>
          <w:sz w:val="24"/>
          <w:szCs w:val="24"/>
        </w:rPr>
        <w:t xml:space="preserve">učitelja/icu tehničke kulture na </w:t>
      </w:r>
      <w:r>
        <w:rPr>
          <w:rFonts w:ascii="Arial Narrow" w:hAnsi="Arial Narrow" w:cs="Times New Roman"/>
          <w:sz w:val="24"/>
          <w:szCs w:val="24"/>
          <w:lang w:eastAsia="hr-HR"/>
        </w:rPr>
        <w:t>određeno nepuno radno vrijeme,</w:t>
      </w:r>
      <w:r>
        <w:rPr>
          <w:rFonts w:ascii="Arial Narrow" w:hAnsi="Arial Narrow" w:cs="Times New Roman"/>
          <w:sz w:val="24"/>
          <w:szCs w:val="24"/>
        </w:rPr>
        <w:t xml:space="preserve"> prijavila se jedna kandidatkinja koja ne ispunjava formalno pravne uvjete natječaja; </w:t>
      </w:r>
      <w:r>
        <w:rPr>
          <w:rFonts w:ascii="Arial Narrow" w:hAnsi="Arial Narrow" w:cs="Times New Roman"/>
          <w:b/>
          <w:bCs/>
          <w:i/>
          <w:iCs/>
          <w:sz w:val="24"/>
          <w:szCs w:val="24"/>
        </w:rPr>
        <w:t>Marijela Karajko iz Mrzovića.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Obzirom da je kandidatkinja jedini prijavljen kandidat natječaja, ravnatelj je donio </w:t>
      </w:r>
      <w:r>
        <w:rPr>
          <w:rFonts w:ascii="Arial Narrow" w:eastAsia="Calibri" w:hAnsi="Arial Narrow" w:cs="Times New Roman"/>
          <w:b/>
          <w:sz w:val="24"/>
          <w:szCs w:val="24"/>
        </w:rPr>
        <w:t>Odluku o neprovođenju testiranja. (</w:t>
      </w:r>
      <w:r>
        <w:rPr>
          <w:rFonts w:ascii="Arial Narrow" w:eastAsia="Calibri" w:hAnsi="Arial Narrow" w:cs="Times New Roman"/>
          <w:sz w:val="24"/>
          <w:szCs w:val="24"/>
        </w:rPr>
        <w:t xml:space="preserve">prema čl.12.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Pravilnika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postupku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te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procjeni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vrednovanju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kandidata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sukladno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odredbi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čl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. 107.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Zakona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odgoju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obrazovanju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osnovnoj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srednjoj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školi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(„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Narodne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eastAsia="Calibri" w:hAnsi="Arial Narrow" w:cs="Times New Roman"/>
          <w:sz w:val="24"/>
          <w:szCs w:val="24"/>
          <w:lang w:val="en-US"/>
        </w:rPr>
        <w:t>Novine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>“ br.</w:t>
      </w:r>
      <w:proofErr w:type="gram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156/23).</w:t>
      </w:r>
    </w:p>
    <w:p w:rsidR="00F4070C" w:rsidRDefault="00F4070C">
      <w:p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Nakon provedenog razgovora za prijem na upražnjeno radno mjesto, ravnatelj predlaže kandidatkinju Marijelu Karajko iz Mrzovića.</w:t>
      </w:r>
    </w:p>
    <w:p w:rsidR="00F4070C" w:rsidRDefault="00715F12">
      <w:pPr>
        <w:jc w:val="both"/>
        <w:rPr>
          <w:rFonts w:ascii="Arial Narrow" w:eastAsia="Calibri" w:hAnsi="Arial Narrow" w:cs="Times New Roman"/>
          <w:b/>
          <w:i/>
          <w:sz w:val="24"/>
          <w:szCs w:val="24"/>
        </w:rPr>
      </w:pPr>
      <w:r>
        <w:rPr>
          <w:rFonts w:ascii="Arial Narrow" w:eastAsia="Calibri" w:hAnsi="Arial Narrow" w:cs="Times New Roman"/>
          <w:b/>
          <w:i/>
          <w:sz w:val="24"/>
          <w:szCs w:val="24"/>
        </w:rPr>
        <w:t xml:space="preserve">Školski odbor jednoglasno daje suglasnost ravnatelju </w:t>
      </w:r>
      <w:r>
        <w:rPr>
          <w:rFonts w:ascii="Arial Narrow" w:eastAsia="Calibri" w:hAnsi="Arial Narrow" w:cs="Times New Roman"/>
          <w:sz w:val="24"/>
          <w:szCs w:val="24"/>
        </w:rPr>
        <w:t xml:space="preserve">za zapošljavanje Marijele Karajko na radno mjesto učiteljice tehničke kulture na određeno nepuno radno vrijeme.  (ukupno 1 sat tjedno)  </w:t>
      </w:r>
    </w:p>
    <w:p w:rsidR="00F4070C" w:rsidRDefault="00715F12">
      <w:pPr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S kandidatkinjom za koju je ravnatelj dobio suglasnost, Škola će sklopiti ugovor o radu na </w:t>
      </w:r>
      <w:r>
        <w:rPr>
          <w:rFonts w:ascii="Arial Narrow" w:eastAsia="Calibri" w:hAnsi="Arial Narrow" w:cs="Times New Roman"/>
          <w:b/>
          <w:i/>
          <w:sz w:val="24"/>
          <w:szCs w:val="24"/>
        </w:rPr>
        <w:t>određeno, nepuno radno vrijeme</w:t>
      </w:r>
      <w:r>
        <w:rPr>
          <w:rFonts w:ascii="Arial Narrow" w:eastAsia="Calibri" w:hAnsi="Arial Narrow" w:cs="Times New Roman"/>
          <w:sz w:val="24"/>
          <w:szCs w:val="24"/>
        </w:rPr>
        <w:t xml:space="preserve"> dana 16. prosinca 2024. godine.</w:t>
      </w:r>
    </w:p>
    <w:p w:rsidR="00F4070C" w:rsidRDefault="00F4070C">
      <w:pPr>
        <w:spacing w:after="0"/>
        <w:jc w:val="both"/>
        <w:rPr>
          <w:rFonts w:ascii="Arial Narrow" w:eastAsia="Arial" w:hAnsi="Arial Narrow" w:cs="Arial"/>
          <w:b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hAnsi="Arial Narrow"/>
          <w:b/>
          <w:bCs/>
          <w:i/>
          <w:iCs/>
          <w:color w:val="222222"/>
          <w:sz w:val="24"/>
          <w:szCs w:val="24"/>
          <w:lang w:eastAsia="hr-HR"/>
        </w:rPr>
      </w:pPr>
      <w:r>
        <w:rPr>
          <w:rFonts w:ascii="Arial Narrow" w:eastAsia="Arial" w:hAnsi="Arial Narrow" w:cs="Arial"/>
          <w:b/>
          <w:sz w:val="24"/>
          <w:szCs w:val="24"/>
        </w:rPr>
        <w:t xml:space="preserve">Ad 8. </w:t>
      </w:r>
      <w:r>
        <w:rPr>
          <w:rFonts w:ascii="Arial Narrow" w:eastAsia="Calibri" w:hAnsi="Arial Narrow"/>
          <w:sz w:val="24"/>
          <w:szCs w:val="24"/>
        </w:rPr>
        <w:t xml:space="preserve">  </w:t>
      </w:r>
    </w:p>
    <w:p w:rsidR="00F4070C" w:rsidRDefault="00715F12">
      <w:pPr>
        <w:spacing w:after="0" w:line="23" w:lineRule="atLeast"/>
        <w:ind w:left="440" w:firstLineChars="100" w:firstLine="24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Ravnatelj je upoznao članove Školskog odbora s objavom natječaja za radno mjesto </w:t>
      </w: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>učitelja/ice razredne nastave (nastava u kući)</w:t>
      </w:r>
      <w:r>
        <w:rPr>
          <w:rFonts w:ascii="Arial Narrow" w:hAnsi="Arial Narrow" w:cs="Times New Roman"/>
          <w:b/>
          <w:bCs/>
          <w:i/>
          <w:iCs/>
          <w:sz w:val="24"/>
          <w:szCs w:val="24"/>
          <w:lang w:eastAsia="hr-HR"/>
        </w:rPr>
        <w:t>, određeno nepuno radno vrijeme.</w:t>
      </w:r>
      <w:r>
        <w:rPr>
          <w:rFonts w:ascii="Arial Narrow" w:hAnsi="Arial Narrow" w:cs="Times New Roman"/>
          <w:sz w:val="24"/>
          <w:szCs w:val="24"/>
          <w:lang w:eastAsia="hr-HR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Natječaj je objavljen 27. studenog 2024. godine na oglasnoj ploči i internet stranici Hrvatskog zavoda za zapošljavanje, te na oglasnoj ploči i internet stranici naše škole.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 natječaj za radno mjesto </w:t>
      </w:r>
      <w:r>
        <w:rPr>
          <w:rFonts w:ascii="Arial Narrow" w:eastAsia="Arial" w:hAnsi="Arial Narrow" w:cs="Arial"/>
          <w:sz w:val="24"/>
          <w:szCs w:val="24"/>
        </w:rPr>
        <w:t xml:space="preserve">učitelja/icu razredne nastave na </w:t>
      </w:r>
      <w:r>
        <w:rPr>
          <w:rFonts w:ascii="Arial Narrow" w:hAnsi="Arial Narrow" w:cs="Times New Roman"/>
          <w:sz w:val="24"/>
          <w:szCs w:val="24"/>
          <w:lang w:eastAsia="hr-HR"/>
        </w:rPr>
        <w:t>određeno nepuno radno vrijeme,</w:t>
      </w:r>
      <w:r>
        <w:rPr>
          <w:rFonts w:ascii="Arial Narrow" w:hAnsi="Arial Narrow" w:cs="Times New Roman"/>
          <w:sz w:val="24"/>
          <w:szCs w:val="24"/>
        </w:rPr>
        <w:t xml:space="preserve"> prijavila se jedna kandidatkinja koja ispunjava formalno pravne uvjete natječaja; </w:t>
      </w:r>
      <w:r>
        <w:rPr>
          <w:rFonts w:ascii="Arial Narrow" w:hAnsi="Arial Narrow" w:cs="Times New Roman"/>
          <w:b/>
          <w:bCs/>
          <w:i/>
          <w:iCs/>
          <w:sz w:val="24"/>
          <w:szCs w:val="24"/>
        </w:rPr>
        <w:t>Elena Šimunović iz Ivankova.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Obzirom da je kandidatkinja jedini prijavljen kandidat natječaja, ravnatelj je donio </w:t>
      </w:r>
      <w:r>
        <w:rPr>
          <w:rFonts w:ascii="Arial Narrow" w:eastAsia="Calibri" w:hAnsi="Arial Narrow" w:cs="Times New Roman"/>
          <w:b/>
          <w:sz w:val="24"/>
          <w:szCs w:val="24"/>
        </w:rPr>
        <w:t xml:space="preserve">Odluku o neprovođenju testiranja. </w:t>
      </w:r>
      <w:r>
        <w:rPr>
          <w:rFonts w:ascii="Arial Narrow" w:eastAsia="Calibri" w:hAnsi="Arial Narrow" w:cs="Times New Roman"/>
          <w:bCs/>
          <w:sz w:val="24"/>
          <w:szCs w:val="24"/>
        </w:rPr>
        <w:t>(</w:t>
      </w:r>
      <w:r>
        <w:rPr>
          <w:rFonts w:ascii="Arial Narrow" w:eastAsia="Calibri" w:hAnsi="Arial Narrow" w:cs="Times New Roman"/>
          <w:sz w:val="24"/>
          <w:szCs w:val="24"/>
        </w:rPr>
        <w:t xml:space="preserve">prema čl.12.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Pravilnika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postupku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te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procjeni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vrednovanju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kandidata</w:t>
      </w:r>
      <w:proofErr w:type="spellEnd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 xml:space="preserve"> za </w:t>
      </w:r>
      <w:proofErr w:type="spellStart"/>
      <w:r>
        <w:rPr>
          <w:rFonts w:ascii="Arial Narrow" w:eastAsia="Times New Roman" w:hAnsi="Arial Narrow" w:cs="Times New Roman"/>
          <w:b/>
          <w:i/>
          <w:sz w:val="24"/>
          <w:szCs w:val="24"/>
          <w:lang w:val="en-US"/>
        </w:rPr>
        <w:t>zapošljavanje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, a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sukladno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odredbi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čl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. 107.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Zakona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o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odgoju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obrazovanju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u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osnovnoj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srednjoj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školi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(„</w:t>
      </w:r>
      <w:proofErr w:type="spellStart"/>
      <w:r>
        <w:rPr>
          <w:rFonts w:ascii="Arial Narrow" w:eastAsia="Calibri" w:hAnsi="Arial Narrow" w:cs="Times New Roman"/>
          <w:sz w:val="24"/>
          <w:szCs w:val="24"/>
          <w:lang w:val="en-US"/>
        </w:rPr>
        <w:t>Narodne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Arial Narrow" w:eastAsia="Calibri" w:hAnsi="Arial Narrow" w:cs="Times New Roman"/>
          <w:sz w:val="24"/>
          <w:szCs w:val="24"/>
          <w:lang w:val="en-US"/>
        </w:rPr>
        <w:t>Novine</w:t>
      </w:r>
      <w:proofErr w:type="spellEnd"/>
      <w:r>
        <w:rPr>
          <w:rFonts w:ascii="Arial Narrow" w:eastAsia="Calibri" w:hAnsi="Arial Narrow" w:cs="Times New Roman"/>
          <w:sz w:val="24"/>
          <w:szCs w:val="24"/>
          <w:lang w:val="en-US"/>
        </w:rPr>
        <w:t>“ br.</w:t>
      </w:r>
      <w:proofErr w:type="gramEnd"/>
      <w:r>
        <w:rPr>
          <w:rFonts w:ascii="Arial Narrow" w:eastAsia="Calibri" w:hAnsi="Arial Narrow" w:cs="Times New Roman"/>
          <w:sz w:val="24"/>
          <w:szCs w:val="24"/>
          <w:lang w:val="en-US"/>
        </w:rPr>
        <w:t xml:space="preserve"> 156/23).</w:t>
      </w:r>
    </w:p>
    <w:p w:rsidR="00F4070C" w:rsidRDefault="00F4070C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 w:line="23" w:lineRule="atLeast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Nakon provedenog razgovora za prijem na upražnjeno radno mjesto, ravnatelj predlaže kandidatkinju </w:t>
      </w:r>
      <w:r>
        <w:rPr>
          <w:rFonts w:ascii="Arial Narrow" w:hAnsi="Arial Narrow" w:cs="Times New Roman"/>
          <w:b/>
          <w:bCs/>
          <w:i/>
          <w:iCs/>
          <w:sz w:val="24"/>
          <w:szCs w:val="24"/>
        </w:rPr>
        <w:t>Elenu Šimunović iz Ivankova.</w:t>
      </w:r>
    </w:p>
    <w:p w:rsidR="00F4070C" w:rsidRDefault="00F4070C">
      <w:pPr>
        <w:spacing w:after="0" w:line="23" w:lineRule="atLeast"/>
        <w:jc w:val="both"/>
        <w:rPr>
          <w:rFonts w:ascii="Arial Narrow" w:hAnsi="Arial Narrow" w:cs="Times New Roman"/>
          <w:b/>
          <w:bCs/>
          <w:i/>
          <w:iCs/>
          <w:sz w:val="24"/>
          <w:szCs w:val="24"/>
        </w:rPr>
      </w:pPr>
    </w:p>
    <w:p w:rsidR="00F4070C" w:rsidRDefault="00715F12">
      <w:pPr>
        <w:jc w:val="both"/>
        <w:rPr>
          <w:rFonts w:ascii="Arial Narrow" w:eastAsia="Calibri" w:hAnsi="Arial Narrow" w:cs="Times New Roman"/>
          <w:b/>
          <w:i/>
          <w:sz w:val="24"/>
          <w:szCs w:val="24"/>
        </w:rPr>
      </w:pPr>
      <w:r>
        <w:rPr>
          <w:rFonts w:ascii="Arial Narrow" w:eastAsia="Calibri" w:hAnsi="Arial Narrow" w:cs="Times New Roman"/>
          <w:b/>
          <w:i/>
          <w:sz w:val="24"/>
          <w:szCs w:val="24"/>
        </w:rPr>
        <w:lastRenderedPageBreak/>
        <w:t xml:space="preserve">Školski odbor jednoglasno daje suglasnost ravnatelju </w:t>
      </w:r>
      <w:r>
        <w:rPr>
          <w:rFonts w:ascii="Arial Narrow" w:eastAsia="Calibri" w:hAnsi="Arial Narrow" w:cs="Times New Roman"/>
          <w:sz w:val="24"/>
          <w:szCs w:val="24"/>
        </w:rPr>
        <w:t xml:space="preserve">za zapošljavanje Elene Šimunović na radno mjesto učiteljice razredne nastave na određeno nepuno radno vrijeme.  (ukupno 18 sati tjedno) </w:t>
      </w:r>
    </w:p>
    <w:p w:rsidR="00F4070C" w:rsidRDefault="00715F12">
      <w:pPr>
        <w:jc w:val="both"/>
        <w:rPr>
          <w:rFonts w:ascii="Arial Narrow" w:eastAsia="Arial" w:hAnsi="Arial Narrow" w:cs="Arial"/>
          <w:b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 xml:space="preserve">S kandidatkinjom za koju je ravnatelj dobio suglasnost, Škola će sklopiti ugovor o radu na </w:t>
      </w:r>
      <w:r>
        <w:rPr>
          <w:rFonts w:ascii="Arial Narrow" w:eastAsia="Calibri" w:hAnsi="Arial Narrow" w:cs="Times New Roman"/>
          <w:b/>
          <w:i/>
          <w:sz w:val="24"/>
          <w:szCs w:val="24"/>
        </w:rPr>
        <w:t>određeno, nepuno radno vrijeme</w:t>
      </w:r>
      <w:r>
        <w:rPr>
          <w:rFonts w:ascii="Arial Narrow" w:eastAsia="Calibri" w:hAnsi="Arial Narrow" w:cs="Times New Roman"/>
          <w:sz w:val="24"/>
          <w:szCs w:val="24"/>
        </w:rPr>
        <w:t xml:space="preserve"> dana 16. prosinca 2024. godine.</w:t>
      </w:r>
    </w:p>
    <w:p w:rsidR="00F4070C" w:rsidRDefault="00F4070C">
      <w:pPr>
        <w:spacing w:after="0"/>
        <w:jc w:val="both"/>
        <w:rPr>
          <w:rFonts w:ascii="Arial Narrow" w:hAnsi="Arial Narrow"/>
          <w:color w:val="222222"/>
          <w:sz w:val="24"/>
          <w:szCs w:val="24"/>
          <w:lang w:eastAsia="hr-HR"/>
        </w:rPr>
      </w:pPr>
    </w:p>
    <w:p w:rsidR="00F4070C" w:rsidRDefault="00715F12">
      <w:pPr>
        <w:spacing w:after="0" w:line="23" w:lineRule="atLeast"/>
        <w:jc w:val="both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Arial" w:hAnsi="Arial Narrow" w:cs="Arial"/>
          <w:b/>
          <w:sz w:val="24"/>
          <w:szCs w:val="24"/>
        </w:rPr>
        <w:t xml:space="preserve">Ad 9. </w:t>
      </w:r>
      <w:r>
        <w:rPr>
          <w:rFonts w:ascii="Arial Narrow" w:hAnsi="Arial Narrow"/>
          <w:color w:val="222222"/>
          <w:sz w:val="24"/>
          <w:szCs w:val="24"/>
          <w:lang w:eastAsia="hr-HR"/>
        </w:rPr>
        <w:t xml:space="preserve"> </w:t>
      </w:r>
    </w:p>
    <w:p w:rsidR="00F4070C" w:rsidRDefault="00715F12">
      <w:pPr>
        <w:spacing w:after="0" w:line="23" w:lineRule="atLeast"/>
        <w:ind w:firstLineChars="350" w:firstLine="84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Prijedlog </w:t>
      </w: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 xml:space="preserve">Procedure zaprimanja računa, njihove provjere i pravovremenog plaćanja u Osnovnoj školi Ane Katarine Zrinski, Retkovci usklađen je s </w:t>
      </w:r>
      <w:r>
        <w:rPr>
          <w:rFonts w:ascii="Arial Narrow" w:hAnsi="Arial Narrow" w:cs="Times New Roman"/>
          <w:b/>
          <w:sz w:val="24"/>
          <w:szCs w:val="24"/>
        </w:rPr>
        <w:t>odredbama Zakona o elektroničkom izdavanju računa u javnoj nabavi (Narodne novine, br. 94/2018.), Zakona o fiskalnoj odgovornosti (Narodne novine, br. 111/18, 83/23.)  i Uredbom o sastavljanju i predaji Izjave o fiskalnoj odgovornosti ( Narodne novine, br. 78/11, 106/12, 130/13 i 19/15, 119/15 95/19.)</w:t>
      </w:r>
      <w:r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eastAsia="Calibri" w:hAnsi="Arial Narrow"/>
          <w:sz w:val="24"/>
          <w:szCs w:val="24"/>
        </w:rPr>
        <w:t>dostavljen je članovima Školskog odbora prije sjednice kako bi članovi imali dovoljno vremena  pročitati ga i predložiti eventualne izmjene.</w:t>
      </w:r>
    </w:p>
    <w:p w:rsidR="00F4070C" w:rsidRDefault="00715F12">
      <w:pPr>
        <w:shd w:val="clear" w:color="auto" w:fill="FFFFFF"/>
        <w:spacing w:after="0" w:line="23" w:lineRule="atLeast"/>
        <w:jc w:val="both"/>
        <w:rPr>
          <w:rFonts w:ascii="Arial Narrow" w:eastAsia="Calibri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 prijedlog Procedure nije bilo primjedbi te je</w:t>
      </w:r>
      <w:r>
        <w:rPr>
          <w:rFonts w:ascii="Arial Narrow" w:eastAsia="Calibri" w:hAnsi="Arial Narrow"/>
          <w:sz w:val="24"/>
          <w:szCs w:val="24"/>
        </w:rPr>
        <w:t xml:space="preserve"> </w:t>
      </w:r>
      <w:r>
        <w:rPr>
          <w:rFonts w:ascii="Arial Narrow" w:eastAsia="Calibri" w:hAnsi="Arial Narrow"/>
          <w:b/>
          <w:i/>
          <w:sz w:val="24"/>
          <w:szCs w:val="24"/>
        </w:rPr>
        <w:t xml:space="preserve">Školski odbor jednoglasno izglasao i usvojio  </w:t>
      </w:r>
      <w:r>
        <w:rPr>
          <w:rFonts w:ascii="Arial Narrow" w:eastAsia="Arial" w:hAnsi="Arial Narrow" w:cs="Arial"/>
          <w:b/>
          <w:bCs/>
          <w:i/>
          <w:iCs/>
          <w:sz w:val="24"/>
          <w:szCs w:val="24"/>
        </w:rPr>
        <w:t xml:space="preserve">Proceduru zaprimanja računa, njihove provjere i pravovremenog plaćanja u Osnovnoj školi Ane Katarine Zrinski, Retkovci </w:t>
      </w:r>
      <w:r>
        <w:rPr>
          <w:rFonts w:ascii="Arial Narrow" w:hAnsi="Arial Narrow"/>
          <w:sz w:val="24"/>
          <w:szCs w:val="24"/>
        </w:rPr>
        <w:t xml:space="preserve"> koji će </w:t>
      </w:r>
      <w:r>
        <w:rPr>
          <w:rFonts w:ascii="Arial Narrow" w:eastAsia="Calibri" w:hAnsi="Arial Narrow"/>
          <w:sz w:val="24"/>
          <w:szCs w:val="24"/>
        </w:rPr>
        <w:t>biti objavljen 12. 12. 2024. godine na web stranici škole i stupa na snagu istoga dana.</w:t>
      </w:r>
    </w:p>
    <w:p w:rsidR="00F4070C" w:rsidRDefault="00F4070C">
      <w:pPr>
        <w:spacing w:after="0" w:line="23" w:lineRule="atLeast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/>
        <w:jc w:val="both"/>
        <w:rPr>
          <w:rFonts w:ascii="Arial Narrow" w:hAnsi="Arial Narrow"/>
          <w:color w:val="222222"/>
          <w:sz w:val="24"/>
          <w:szCs w:val="24"/>
          <w:lang w:eastAsia="hr-HR"/>
        </w:rPr>
      </w:pPr>
      <w:r>
        <w:rPr>
          <w:rFonts w:ascii="Arial Narrow" w:eastAsia="Arial" w:hAnsi="Arial Narrow" w:cs="Arial"/>
          <w:b/>
          <w:sz w:val="24"/>
          <w:szCs w:val="24"/>
        </w:rPr>
        <w:t xml:space="preserve">Ad 10. </w:t>
      </w:r>
      <w:r>
        <w:rPr>
          <w:rFonts w:ascii="Arial Narrow" w:hAnsi="Arial Narrow"/>
          <w:color w:val="222222"/>
          <w:sz w:val="24"/>
          <w:szCs w:val="24"/>
          <w:lang w:eastAsia="hr-HR"/>
        </w:rPr>
        <w:t xml:space="preserve"> </w:t>
      </w:r>
    </w:p>
    <w:p w:rsidR="00F4070C" w:rsidRDefault="00715F12">
      <w:pPr>
        <w:spacing w:after="0"/>
        <w:jc w:val="both"/>
        <w:rPr>
          <w:rFonts w:ascii="Arial Narrow" w:hAnsi="Arial Narrow"/>
          <w:color w:val="222222"/>
          <w:sz w:val="24"/>
          <w:szCs w:val="24"/>
          <w:lang w:val="en-US" w:eastAsia="hr-HR"/>
        </w:rPr>
      </w:pPr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        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Ravnatelj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obavijestio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članove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Školskog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odbora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u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kojoj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je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fazi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projekt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izgradnje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nove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školske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zgrade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OŠ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Ane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Katarine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 xml:space="preserve"> </w:t>
      </w:r>
      <w:proofErr w:type="spellStart"/>
      <w:r>
        <w:rPr>
          <w:rFonts w:ascii="Arial Narrow" w:hAnsi="Arial Narrow"/>
          <w:color w:val="222222"/>
          <w:sz w:val="24"/>
          <w:szCs w:val="24"/>
          <w:lang w:val="en-US" w:eastAsia="hr-HR"/>
        </w:rPr>
        <w:t>Zrinski</w:t>
      </w:r>
      <w:proofErr w:type="spellEnd"/>
      <w:r>
        <w:rPr>
          <w:rFonts w:ascii="Arial Narrow" w:hAnsi="Arial Narrow"/>
          <w:color w:val="222222"/>
          <w:sz w:val="24"/>
          <w:szCs w:val="24"/>
          <w:lang w:val="en-US" w:eastAsia="hr-HR"/>
        </w:rPr>
        <w:t>, Retkovci.</w:t>
      </w:r>
    </w:p>
    <w:p w:rsidR="00F4070C" w:rsidRDefault="00F4070C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</w:p>
    <w:p w:rsidR="00F4070C" w:rsidRDefault="00F4070C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Predsjednica ŠO – a,  Marija Perešin zaključuje sjednicu i pozdravlja prisutne.</w:t>
      </w:r>
    </w:p>
    <w:p w:rsidR="00F4070C" w:rsidRDefault="00715F12">
      <w:pPr>
        <w:spacing w:after="0"/>
        <w:jc w:val="center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Sjednica je završila u 19:00 h.</w:t>
      </w:r>
    </w:p>
    <w:p w:rsidR="00F4070C" w:rsidRDefault="00F4070C">
      <w:pPr>
        <w:spacing w:after="0" w:line="240" w:lineRule="auto"/>
        <w:jc w:val="center"/>
        <w:rPr>
          <w:rFonts w:ascii="Arial Narrow" w:eastAsia="Calibri" w:hAnsi="Arial Narrow"/>
          <w:sz w:val="24"/>
          <w:szCs w:val="24"/>
        </w:rPr>
      </w:pPr>
    </w:p>
    <w:p w:rsidR="00F4070C" w:rsidRDefault="00F4070C">
      <w:pPr>
        <w:spacing w:after="0" w:line="240" w:lineRule="auto"/>
        <w:jc w:val="center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                </w:t>
      </w:r>
    </w:p>
    <w:p w:rsidR="00F4070C" w:rsidRDefault="00715F12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               Zapisničar:                                                                        Predsjednica Školskog odbora: </w:t>
      </w:r>
    </w:p>
    <w:p w:rsidR="00F4070C" w:rsidRDefault="00F4070C">
      <w:pPr>
        <w:spacing w:after="0" w:line="240" w:lineRule="auto"/>
        <w:rPr>
          <w:rFonts w:ascii="Arial Narrow" w:eastAsia="Calibri" w:hAnsi="Arial Narrow"/>
          <w:sz w:val="24"/>
          <w:szCs w:val="24"/>
        </w:rPr>
      </w:pPr>
    </w:p>
    <w:p w:rsidR="00F4070C" w:rsidRDefault="00715F12">
      <w:pPr>
        <w:spacing w:after="0" w:line="240" w:lineRule="auto"/>
        <w:ind w:left="426" w:right="596" w:hanging="426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___________________________                                                  _________________________ </w:t>
      </w:r>
    </w:p>
    <w:p w:rsidR="00F4070C" w:rsidRDefault="00715F12">
      <w:pPr>
        <w:spacing w:after="0" w:line="240" w:lineRule="auto"/>
        <w:ind w:left="426" w:right="596" w:hanging="426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 xml:space="preserve">Katarina Raguž, mag. admin. publ.                                                         </w:t>
      </w:r>
      <w:r>
        <w:rPr>
          <w:rFonts w:ascii="Arial Narrow" w:hAnsi="Arial Narrow"/>
          <w:sz w:val="24"/>
          <w:szCs w:val="24"/>
        </w:rPr>
        <w:t xml:space="preserve">Marija Perešin, </w:t>
      </w:r>
      <w:r>
        <w:rPr>
          <w:rFonts w:ascii="Arial Narrow" w:eastAsia="Calibri" w:hAnsi="Arial Narrow"/>
          <w:sz w:val="24"/>
          <w:szCs w:val="24"/>
        </w:rPr>
        <w:t xml:space="preserve">dipl. </w:t>
      </w:r>
      <w:proofErr w:type="spellStart"/>
      <w:r>
        <w:rPr>
          <w:rFonts w:ascii="Arial Narrow" w:eastAsia="Calibri" w:hAnsi="Arial Narrow"/>
          <w:sz w:val="24"/>
          <w:szCs w:val="24"/>
        </w:rPr>
        <w:t>uč</w:t>
      </w:r>
      <w:proofErr w:type="spellEnd"/>
      <w:r>
        <w:rPr>
          <w:rFonts w:ascii="Arial Narrow" w:eastAsia="Calibri" w:hAnsi="Arial Narrow"/>
          <w:sz w:val="24"/>
          <w:szCs w:val="24"/>
        </w:rPr>
        <w:t>.</w:t>
      </w:r>
    </w:p>
    <w:p w:rsidR="00F4070C" w:rsidRDefault="00F4070C">
      <w:pPr>
        <w:spacing w:after="0" w:line="240" w:lineRule="auto"/>
        <w:ind w:left="426" w:right="596" w:hanging="426"/>
        <w:rPr>
          <w:rFonts w:ascii="Arial Narrow" w:eastAsia="Calibri" w:hAnsi="Arial Narrow"/>
          <w:sz w:val="24"/>
          <w:szCs w:val="24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p w:rsidR="00F4070C" w:rsidRDefault="00F4070C">
      <w:pPr>
        <w:spacing w:after="0"/>
        <w:rPr>
          <w:rFonts w:ascii="Arial Narrow" w:hAnsi="Arial Narrow" w:cs="Times New Roman"/>
          <w:color w:val="000000" w:themeColor="text1"/>
          <w:sz w:val="24"/>
          <w:szCs w:val="24"/>
          <w:lang w:val="de-DE"/>
        </w:rPr>
      </w:pPr>
    </w:p>
    <w:sdt>
      <w:sdtPr>
        <w:rPr>
          <w:rFonts w:ascii="Arial Narrow" w:hAnsi="Arial Narrow"/>
        </w:rPr>
        <w:id w:val="1190371316"/>
      </w:sdtPr>
      <w:sdtEndPr/>
      <w:sdtContent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F4070C" w:rsidRDefault="00F4070C">
          <w:pPr>
            <w:spacing w:after="0"/>
            <w:rPr>
              <w:rFonts w:ascii="Arial Narrow" w:hAnsi="Arial Narrow"/>
            </w:rPr>
          </w:pPr>
        </w:p>
        <w:p w:rsidR="00BF4348" w:rsidRDefault="00BF4348" w:rsidP="00BF4348">
          <w:pPr>
            <w:tabs>
              <w:tab w:val="left" w:pos="6435"/>
            </w:tabs>
            <w:spacing w:after="0" w:line="240" w:lineRule="auto"/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eastAsia="Calibri" w:hAnsi="Arial Narrow"/>
              <w:b/>
              <w:sz w:val="24"/>
              <w:szCs w:val="24"/>
            </w:rPr>
            <w:t>OSNOVNA ŠKOLA ANE KATARINE ZRINSKI</w:t>
          </w:r>
        </w:p>
        <w:p w:rsidR="00BF4348" w:rsidRDefault="00BF4348" w:rsidP="00BF4348">
          <w:pPr>
            <w:spacing w:after="0" w:line="240" w:lineRule="auto"/>
            <w:rPr>
              <w:rFonts w:ascii="Arial Narrow" w:eastAsia="Calibri" w:hAnsi="Arial Narrow"/>
              <w:b/>
              <w:sz w:val="24"/>
              <w:szCs w:val="24"/>
            </w:rPr>
          </w:pPr>
          <w:r>
            <w:rPr>
              <w:rFonts w:ascii="Arial Narrow" w:eastAsia="Calibri" w:hAnsi="Arial Narrow"/>
              <w:b/>
              <w:sz w:val="24"/>
              <w:szCs w:val="24"/>
            </w:rPr>
            <w:t>R E T K O V C I</w:t>
          </w:r>
        </w:p>
        <w:p w:rsidR="008A7FCC" w:rsidRDefault="008A7FCC" w:rsidP="008A7FCC">
          <w:pPr>
            <w:spacing w:after="0"/>
            <w:rPr>
              <w:rFonts w:ascii="Arial Narrow" w:hAnsi="Arial Narrow" w:cs="Times New Roman"/>
              <w:lang w:val="de-DE"/>
            </w:rPr>
          </w:pPr>
        </w:p>
        <w:p w:rsidR="00BF4348" w:rsidRPr="008A7FCC" w:rsidRDefault="00BF4348" w:rsidP="008A7FCC">
          <w:pPr>
            <w:spacing w:after="0"/>
            <w:rPr>
              <w:rFonts w:ascii="Arial Narrow" w:hAnsi="Arial Narrow" w:cs="Times New Roman"/>
            </w:rPr>
          </w:pPr>
          <w:r w:rsidRPr="008A7FCC">
            <w:rPr>
              <w:rFonts w:ascii="Arial Narrow" w:hAnsi="Arial Narrow" w:cs="Times New Roman"/>
              <w:lang w:val="de-DE"/>
            </w:rPr>
            <w:t xml:space="preserve">KLASA:     </w:t>
          </w:r>
          <w:r w:rsidRPr="008A7FCC">
            <w:rPr>
              <w:rStyle w:val="normaltextrun"/>
              <w:rFonts w:ascii="Arial Narrow" w:hAnsi="Arial Narrow"/>
              <w:color w:val="000000" w:themeColor="text1"/>
              <w:sz w:val="24"/>
              <w:szCs w:val="24"/>
            </w:rPr>
            <w:t>007-04/24-02/24</w:t>
          </w:r>
        </w:p>
        <w:p w:rsidR="00BF4348" w:rsidRPr="008A7FCC" w:rsidRDefault="00BF4348" w:rsidP="008A7FCC">
          <w:pPr>
            <w:spacing w:after="0"/>
            <w:rPr>
              <w:rFonts w:ascii="Arial Narrow" w:hAnsi="Arial Narrow" w:cs="Times New Roman"/>
              <w:sz w:val="24"/>
              <w:szCs w:val="24"/>
              <w:lang w:val="de-DE"/>
            </w:rPr>
          </w:pPr>
          <w:r w:rsidRPr="008A7FCC">
            <w:rPr>
              <w:rFonts w:ascii="Arial Narrow" w:hAnsi="Arial Narrow" w:cs="Times New Roman"/>
              <w:sz w:val="24"/>
              <w:szCs w:val="24"/>
              <w:lang w:val="de-DE"/>
            </w:rPr>
            <w:t>URBROJ:  2196-54-24-3</w:t>
          </w:r>
        </w:p>
        <w:p w:rsidR="00BF4348" w:rsidRPr="008A7FCC" w:rsidRDefault="00BF4348" w:rsidP="008A7FCC">
          <w:pPr>
            <w:spacing w:after="0"/>
            <w:rPr>
              <w:rFonts w:ascii="Arial Narrow" w:hAnsi="Arial Narrow" w:cs="Times New Roman"/>
              <w:sz w:val="24"/>
              <w:szCs w:val="24"/>
              <w:lang w:val="de-DE"/>
            </w:rPr>
          </w:pPr>
          <w:r w:rsidRPr="008A7FCC">
            <w:rPr>
              <w:rFonts w:ascii="Arial Narrow" w:hAnsi="Arial Narrow" w:cs="Times New Roman"/>
              <w:b/>
              <w:sz w:val="24"/>
              <w:szCs w:val="24"/>
              <w:lang w:val="de-DE"/>
            </w:rPr>
            <w:t>Retkovci, 1</w:t>
          </w:r>
          <w:r w:rsidRPr="008A7FCC">
            <w:rPr>
              <w:rFonts w:ascii="Arial Narrow" w:hAnsi="Arial Narrow" w:cs="Times New Roman"/>
              <w:b/>
              <w:sz w:val="24"/>
              <w:szCs w:val="24"/>
            </w:rPr>
            <w:t>2</w:t>
          </w:r>
          <w:r w:rsidRPr="008A7FCC">
            <w:rPr>
              <w:rFonts w:ascii="Arial Narrow" w:hAnsi="Arial Narrow" w:cs="Times New Roman"/>
              <w:b/>
              <w:sz w:val="24"/>
              <w:szCs w:val="24"/>
              <w:lang w:val="de-DE"/>
            </w:rPr>
            <w:t xml:space="preserve">. </w:t>
          </w:r>
          <w:r w:rsidRPr="008A7FCC">
            <w:rPr>
              <w:rFonts w:ascii="Arial Narrow" w:hAnsi="Arial Narrow" w:cs="Times New Roman"/>
              <w:b/>
              <w:sz w:val="24"/>
              <w:szCs w:val="24"/>
            </w:rPr>
            <w:t>prosinc</w:t>
          </w:r>
          <w:r w:rsidRPr="008A7FCC">
            <w:rPr>
              <w:rFonts w:ascii="Arial Narrow" w:hAnsi="Arial Narrow" w:cs="Times New Roman"/>
              <w:b/>
              <w:sz w:val="24"/>
              <w:szCs w:val="24"/>
              <w:lang w:val="de-DE"/>
            </w:rPr>
            <w:t>a 2024</w:t>
          </w:r>
          <w:r w:rsidRPr="008A7FCC">
            <w:rPr>
              <w:rFonts w:ascii="Arial Narrow" w:hAnsi="Arial Narrow" w:cs="Times New Roman"/>
              <w:sz w:val="24"/>
              <w:szCs w:val="24"/>
              <w:lang w:val="de-DE"/>
            </w:rPr>
            <w:t>.</w:t>
          </w:r>
        </w:p>
        <w:p w:rsidR="00F4070C" w:rsidRPr="008A7FCC" w:rsidRDefault="00F4070C" w:rsidP="008A7FCC">
          <w:pPr>
            <w:spacing w:after="0"/>
            <w:ind w:right="-284"/>
            <w:rPr>
              <w:rFonts w:ascii="Arial Narrow" w:hAnsi="Arial Narrow" w:cs="Times New Roman"/>
            </w:rPr>
          </w:pPr>
        </w:p>
        <w:p w:rsidR="00F4070C" w:rsidRDefault="00715F12">
          <w:pPr>
            <w:jc w:val="both"/>
            <w:rPr>
              <w:rFonts w:ascii="Arial Narrow" w:hAnsi="Arial Narrow" w:cs="Times New Roman"/>
              <w:sz w:val="24"/>
              <w:szCs w:val="24"/>
            </w:rPr>
          </w:pPr>
          <w:r>
            <w:rPr>
              <w:rFonts w:ascii="Arial Narrow" w:hAnsi="Arial Narrow" w:cs="Times New Roman"/>
              <w:sz w:val="24"/>
              <w:szCs w:val="24"/>
            </w:rPr>
            <w:t xml:space="preserve">Temeljem čl. </w:t>
          </w:r>
          <w:r w:rsidR="008A7FCC">
            <w:rPr>
              <w:rFonts w:ascii="Arial Narrow" w:hAnsi="Arial Narrow" w:cs="Times New Roman"/>
              <w:sz w:val="24"/>
              <w:szCs w:val="24"/>
            </w:rPr>
            <w:t>72</w:t>
          </w:r>
          <w:r>
            <w:rPr>
              <w:rFonts w:ascii="Arial Narrow" w:hAnsi="Arial Narrow" w:cs="Times New Roman"/>
              <w:sz w:val="24"/>
              <w:szCs w:val="24"/>
            </w:rPr>
            <w:t xml:space="preserve">. </w:t>
          </w:r>
          <w:r>
            <w:rPr>
              <w:rFonts w:ascii="Arial Narrow" w:hAnsi="Arial Narrow" w:cs="Times New Roman"/>
              <w:i/>
              <w:sz w:val="24"/>
              <w:szCs w:val="24"/>
            </w:rPr>
            <w:t>Statuta</w:t>
          </w:r>
          <w:r>
            <w:rPr>
              <w:rFonts w:ascii="Arial Narrow" w:hAnsi="Arial Narrow" w:cs="Times New Roman"/>
              <w:sz w:val="24"/>
              <w:szCs w:val="24"/>
            </w:rPr>
            <w:t xml:space="preserve"> Osnovne škole Ane Katarine Zrinski, Retkovci i čl. 12. </w:t>
          </w:r>
          <w:r>
            <w:rPr>
              <w:rFonts w:ascii="Arial Narrow" w:hAnsi="Arial Narrow" w:cs="Times New Roman"/>
              <w:i/>
              <w:sz w:val="24"/>
              <w:szCs w:val="24"/>
            </w:rPr>
            <w:t>Pravilnika o postupku zapošljavanja te procjeni i vrednovanju kandidata za zapošljavanje</w:t>
          </w:r>
          <w:r>
            <w:rPr>
              <w:rFonts w:ascii="Arial Narrow" w:hAnsi="Arial Narrow" w:cs="Times New Roman"/>
              <w:sz w:val="24"/>
              <w:szCs w:val="24"/>
            </w:rPr>
            <w:t>, ravnatelj Osnovne škole Ane Katarine Zrinski, Retkovci, OIB:44641643295. Ivan Švaganović, mag. educ., donosi</w:t>
          </w:r>
        </w:p>
        <w:p w:rsidR="00F4070C" w:rsidRDefault="00F4070C">
          <w:pPr>
            <w:rPr>
              <w:rFonts w:ascii="Arial Narrow" w:hAnsi="Arial Narrow" w:cs="Times New Roman"/>
            </w:rPr>
          </w:pPr>
        </w:p>
        <w:p w:rsidR="00F4070C" w:rsidRDefault="00715F12">
          <w:pPr>
            <w:spacing w:line="240" w:lineRule="auto"/>
            <w:jc w:val="center"/>
            <w:rPr>
              <w:rFonts w:ascii="Arial Narrow" w:hAnsi="Arial Narrow" w:cs="Times New Roman"/>
              <w:b/>
              <w:sz w:val="28"/>
              <w:szCs w:val="28"/>
            </w:rPr>
          </w:pPr>
          <w:r>
            <w:rPr>
              <w:rFonts w:ascii="Arial Narrow" w:hAnsi="Arial Narrow" w:cs="Times New Roman"/>
              <w:b/>
              <w:sz w:val="28"/>
              <w:szCs w:val="28"/>
            </w:rPr>
            <w:t>ODLUKU</w:t>
          </w:r>
        </w:p>
        <w:p w:rsidR="00F4070C" w:rsidRDefault="00715F12">
          <w:pPr>
            <w:spacing w:line="360" w:lineRule="auto"/>
            <w:jc w:val="center"/>
            <w:rPr>
              <w:rFonts w:ascii="Arial Narrow" w:hAnsi="Arial Narrow" w:cs="Times New Roman"/>
              <w:b/>
              <w:i/>
              <w:sz w:val="28"/>
              <w:szCs w:val="28"/>
            </w:rPr>
          </w:pPr>
          <w:r>
            <w:rPr>
              <w:rFonts w:ascii="Arial Narrow" w:hAnsi="Arial Narrow" w:cs="Times New Roman"/>
              <w:b/>
              <w:i/>
              <w:sz w:val="28"/>
              <w:szCs w:val="28"/>
            </w:rPr>
            <w:t>o neprovođenju testiranja kandidata za zapošljavanje</w:t>
          </w:r>
        </w:p>
        <w:p w:rsidR="00F4070C" w:rsidRDefault="00715F12">
          <w:pPr>
            <w:jc w:val="center"/>
            <w:rPr>
              <w:rFonts w:ascii="Arial Narrow" w:hAnsi="Arial Narrow" w:cs="Times New Roman"/>
              <w:b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sz w:val="24"/>
              <w:szCs w:val="24"/>
            </w:rPr>
            <w:t>I.</w:t>
          </w:r>
        </w:p>
        <w:p w:rsidR="00F4070C" w:rsidRDefault="00715F12">
          <w:pPr>
            <w:jc w:val="both"/>
            <w:rPr>
              <w:rFonts w:ascii="Arial Narrow" w:hAnsi="Arial Narrow" w:cs="Times New Roman"/>
              <w:sz w:val="24"/>
              <w:szCs w:val="24"/>
            </w:rPr>
          </w:pPr>
          <w:r>
            <w:rPr>
              <w:rFonts w:ascii="Arial Narrow" w:hAnsi="Arial Narrow" w:cs="Times New Roman"/>
              <w:sz w:val="24"/>
              <w:szCs w:val="24"/>
            </w:rPr>
            <w:t xml:space="preserve">Na natječaj za radno mjesto </w:t>
          </w:r>
          <w:r w:rsidRPr="005C0170">
            <w:rPr>
              <w:rFonts w:ascii="Arial Narrow" w:hAnsi="Arial Narrow" w:cs="Times New Roman"/>
              <w:b/>
              <w:i/>
              <w:sz w:val="24"/>
              <w:szCs w:val="24"/>
            </w:rPr>
            <w:t xml:space="preserve">učitelja/ice </w:t>
          </w:r>
          <w:r w:rsidR="00A34D15" w:rsidRPr="005C0170">
            <w:rPr>
              <w:rFonts w:ascii="Arial Narrow" w:hAnsi="Arial Narrow" w:cs="Times New Roman"/>
              <w:b/>
              <w:i/>
              <w:sz w:val="24"/>
              <w:szCs w:val="24"/>
            </w:rPr>
            <w:t>fizike</w:t>
          </w:r>
          <w:r w:rsidR="00A34D15">
            <w:rPr>
              <w:rFonts w:ascii="Arial Narrow" w:hAnsi="Arial Narrow" w:cs="Times New Roman"/>
              <w:sz w:val="24"/>
              <w:szCs w:val="24"/>
            </w:rPr>
            <w:t xml:space="preserve"> </w:t>
          </w:r>
          <w:r w:rsidR="00FC7D43">
            <w:rPr>
              <w:rFonts w:ascii="Arial Narrow" w:hAnsi="Arial Narrow" w:cs="Times New Roman"/>
              <w:sz w:val="24"/>
              <w:szCs w:val="24"/>
            </w:rPr>
            <w:t xml:space="preserve">na </w:t>
          </w:r>
          <w:r w:rsidR="00A34D15">
            <w:rPr>
              <w:rFonts w:ascii="Arial Narrow" w:hAnsi="Arial Narrow" w:cs="Times New Roman"/>
              <w:sz w:val="24"/>
              <w:szCs w:val="24"/>
              <w:u w:val="single"/>
            </w:rPr>
            <w:t>ne</w:t>
          </w:r>
          <w:r w:rsidR="00A34D15">
            <w:rPr>
              <w:rFonts w:ascii="Arial Narrow" w:hAnsi="Arial Narrow" w:cs="Times New Roman"/>
              <w:i/>
              <w:sz w:val="24"/>
              <w:szCs w:val="24"/>
              <w:u w:val="single"/>
            </w:rPr>
            <w:t>određeno nepuno radno vrijeme,</w:t>
          </w:r>
          <w:r w:rsidR="00A34D15">
            <w:rPr>
              <w:rFonts w:ascii="Arial Narrow" w:hAnsi="Arial Narrow" w:cs="Times New Roman"/>
              <w:sz w:val="24"/>
              <w:szCs w:val="24"/>
            </w:rPr>
            <w:t xml:space="preserve"> objavljenog </w:t>
          </w:r>
          <w:r w:rsidR="00A34D15">
            <w:rPr>
              <w:rFonts w:ascii="Arial Narrow" w:hAnsi="Arial Narrow" w:cs="Times New Roman"/>
              <w:color w:val="000000"/>
              <w:sz w:val="24"/>
              <w:szCs w:val="24"/>
              <w:shd w:val="clear" w:color="auto" w:fill="FFFFFF"/>
            </w:rPr>
            <w:t>na stranicama HZZ-a i mrežnoj stranici škole 27. studenog 2024,</w:t>
          </w:r>
          <w:r w:rsidR="00A34D15">
            <w:rPr>
              <w:rFonts w:ascii="Arial Narrow" w:hAnsi="Arial Narrow" w:cs="Times New Roman"/>
              <w:sz w:val="24"/>
              <w:szCs w:val="24"/>
            </w:rPr>
            <w:t xml:space="preserve"> prijavio se jedan kandidat koji istovremeno ispunjava formalno pravne uvjete natječaja.</w:t>
          </w:r>
        </w:p>
        <w:p w:rsidR="008A7FCC" w:rsidRDefault="008A7FCC">
          <w:pPr>
            <w:jc w:val="both"/>
            <w:rPr>
              <w:rFonts w:ascii="Arial Narrow" w:hAnsi="Arial Narrow" w:cs="Times New Roman"/>
              <w:sz w:val="24"/>
              <w:szCs w:val="24"/>
            </w:rPr>
          </w:pPr>
        </w:p>
        <w:p w:rsidR="00F4070C" w:rsidRDefault="00715F12">
          <w:pPr>
            <w:jc w:val="both"/>
            <w:rPr>
              <w:rFonts w:ascii="Arial Narrow" w:hAnsi="Arial Narrow" w:cs="Times New Roman"/>
              <w:sz w:val="24"/>
              <w:szCs w:val="24"/>
            </w:rPr>
          </w:pPr>
          <w:r>
            <w:rPr>
              <w:rFonts w:ascii="Arial Narrow" w:hAnsi="Arial Narrow" w:cs="Times New Roman"/>
              <w:sz w:val="24"/>
              <w:szCs w:val="24"/>
            </w:rPr>
            <w:t xml:space="preserve">Budući da samo jedan kandidat zadovoljava uvjete natječaja, postupak testiranja utvrđen čl. 12. navedenog </w:t>
          </w:r>
          <w:r>
            <w:rPr>
              <w:rFonts w:ascii="Arial Narrow" w:hAnsi="Arial Narrow" w:cs="Times New Roman"/>
              <w:i/>
              <w:sz w:val="24"/>
              <w:szCs w:val="24"/>
            </w:rPr>
            <w:t>Pravilnika</w:t>
          </w:r>
          <w:r>
            <w:rPr>
              <w:rFonts w:ascii="Arial Narrow" w:hAnsi="Arial Narrow" w:cs="Times New Roman"/>
              <w:sz w:val="24"/>
              <w:szCs w:val="24"/>
            </w:rPr>
            <w:t xml:space="preserve"> neće se provesti.</w:t>
          </w:r>
        </w:p>
        <w:p w:rsidR="00F4070C" w:rsidRDefault="00715F12">
          <w:pPr>
            <w:jc w:val="center"/>
            <w:rPr>
              <w:rFonts w:ascii="Arial Narrow" w:hAnsi="Arial Narrow" w:cs="Times New Roman"/>
              <w:b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sz w:val="24"/>
              <w:szCs w:val="24"/>
            </w:rPr>
            <w:t>II.</w:t>
          </w:r>
        </w:p>
        <w:p w:rsidR="00F4070C" w:rsidRDefault="00715F12">
          <w:pPr>
            <w:rPr>
              <w:rFonts w:ascii="Arial Narrow" w:hAnsi="Arial Narrow" w:cs="Times New Roman"/>
              <w:sz w:val="24"/>
              <w:szCs w:val="24"/>
            </w:rPr>
          </w:pPr>
          <w:r>
            <w:rPr>
              <w:rFonts w:ascii="Arial Narrow" w:hAnsi="Arial Narrow" w:cs="Times New Roman"/>
              <w:sz w:val="24"/>
              <w:szCs w:val="24"/>
            </w:rPr>
            <w:t>Kandidatkinja s kojom se neće provesti postupak testiranja iz čl. 1. Odluke, nego samo razgovor je:</w:t>
          </w:r>
        </w:p>
        <w:p w:rsidR="00F4070C" w:rsidRDefault="008A7FCC">
          <w:pPr>
            <w:pStyle w:val="Odlomakpopisa"/>
            <w:numPr>
              <w:ilvl w:val="0"/>
              <w:numId w:val="3"/>
            </w:numPr>
            <w:spacing w:line="276" w:lineRule="auto"/>
            <w:rPr>
              <w:rFonts w:ascii="Arial Narrow" w:hAnsi="Arial Narrow" w:cs="Times New Roman"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sz w:val="24"/>
              <w:szCs w:val="24"/>
            </w:rPr>
            <w:t>Marijela Karajko iz Mrzovića</w:t>
          </w:r>
          <w:r w:rsidR="00715F12">
            <w:rPr>
              <w:rFonts w:ascii="Arial Narrow" w:hAnsi="Arial Narrow" w:cs="Times New Roman"/>
              <w:sz w:val="24"/>
              <w:szCs w:val="24"/>
            </w:rPr>
            <w:t xml:space="preserve">– </w:t>
          </w:r>
          <w:r>
            <w:rPr>
              <w:rFonts w:ascii="Arial Narrow" w:hAnsi="Arial Narrow" w:cs="Times New Roman"/>
              <w:sz w:val="24"/>
              <w:szCs w:val="24"/>
            </w:rPr>
            <w:t>sveučilišna magistra edukacije fizike i informatike</w:t>
          </w:r>
          <w:r w:rsidR="00715F12">
            <w:rPr>
              <w:rFonts w:ascii="Arial Narrow" w:hAnsi="Arial Narrow" w:cs="Times New Roman"/>
              <w:sz w:val="24"/>
              <w:szCs w:val="24"/>
            </w:rPr>
            <w:t>.</w:t>
          </w:r>
        </w:p>
        <w:p w:rsidR="00F4070C" w:rsidRDefault="00F4070C">
          <w:pPr>
            <w:pStyle w:val="Odlomakpopisa"/>
            <w:spacing w:line="276" w:lineRule="auto"/>
            <w:ind w:left="1440"/>
            <w:rPr>
              <w:rFonts w:ascii="Arial Narrow" w:hAnsi="Arial Narrow" w:cs="Times New Roman"/>
              <w:sz w:val="24"/>
              <w:szCs w:val="24"/>
            </w:rPr>
          </w:pPr>
        </w:p>
        <w:p w:rsidR="00F4070C" w:rsidRDefault="00715F12">
          <w:pPr>
            <w:jc w:val="center"/>
            <w:rPr>
              <w:rFonts w:ascii="Arial Narrow" w:hAnsi="Arial Narrow" w:cs="Times New Roman"/>
              <w:b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sz w:val="24"/>
              <w:szCs w:val="24"/>
            </w:rPr>
            <w:t>III.</w:t>
          </w:r>
        </w:p>
        <w:p w:rsidR="00F4070C" w:rsidRDefault="00715F12">
          <w:pPr>
            <w:rPr>
              <w:rFonts w:ascii="Arial Narrow" w:hAnsi="Arial Narrow" w:cs="Times New Roman"/>
              <w:sz w:val="24"/>
              <w:szCs w:val="24"/>
            </w:rPr>
          </w:pPr>
          <w:r>
            <w:rPr>
              <w:rFonts w:ascii="Arial Narrow" w:hAnsi="Arial Narrow" w:cs="Times New Roman"/>
              <w:sz w:val="24"/>
              <w:szCs w:val="24"/>
            </w:rPr>
            <w:t xml:space="preserve">Izrazi koji se u ovoj </w:t>
          </w:r>
          <w:r>
            <w:rPr>
              <w:rFonts w:ascii="Arial Narrow" w:hAnsi="Arial Narrow" w:cs="Times New Roman"/>
              <w:i/>
              <w:sz w:val="24"/>
              <w:szCs w:val="24"/>
            </w:rPr>
            <w:t>Odluci</w:t>
          </w:r>
          <w:r>
            <w:rPr>
              <w:rFonts w:ascii="Arial Narrow" w:hAnsi="Arial Narrow" w:cs="Times New Roman"/>
              <w:sz w:val="24"/>
              <w:szCs w:val="24"/>
            </w:rPr>
            <w:t xml:space="preserve"> koriste za osobe u muškom rodu su neutralni i odnose se na muške i na ženske osobe.</w:t>
          </w:r>
        </w:p>
        <w:p w:rsidR="00F4070C" w:rsidRDefault="00715F12">
          <w:pPr>
            <w:jc w:val="center"/>
            <w:rPr>
              <w:rFonts w:ascii="Arial Narrow" w:eastAsia="Calibri" w:hAnsi="Arial Narrow" w:cs="Times New Roman"/>
              <w:b/>
              <w:sz w:val="24"/>
              <w:szCs w:val="24"/>
            </w:rPr>
          </w:pPr>
          <w:r>
            <w:rPr>
              <w:rFonts w:ascii="Arial Narrow" w:hAnsi="Arial Narrow" w:cs="Times New Roman"/>
              <w:b/>
              <w:sz w:val="24"/>
              <w:szCs w:val="24"/>
            </w:rPr>
            <w:t>IV.</w:t>
          </w:r>
        </w:p>
        <w:p w:rsidR="00F4070C" w:rsidRDefault="00715F12">
          <w:pPr>
            <w:spacing w:after="0"/>
            <w:rPr>
              <w:rFonts w:ascii="Arial Narrow" w:hAnsi="Arial Narrow" w:cs="Times New Roman"/>
            </w:rPr>
          </w:pPr>
          <w:r>
            <w:rPr>
              <w:rFonts w:ascii="Arial Narrow" w:eastAsia="Calibri" w:hAnsi="Arial Narrow" w:cs="Times New Roman"/>
              <w:sz w:val="24"/>
              <w:szCs w:val="24"/>
            </w:rPr>
            <w:t>Ova odluka stupa na snagu danom donošenja.</w:t>
          </w:r>
        </w:p>
        <w:p w:rsidR="00F4070C" w:rsidRDefault="00F4070C">
          <w:pPr>
            <w:rPr>
              <w:rFonts w:ascii="Arial Narrow" w:eastAsia="Calibri" w:hAnsi="Arial Narrow" w:cs="Times New Roman"/>
              <w:sz w:val="24"/>
              <w:szCs w:val="24"/>
            </w:rPr>
          </w:pPr>
        </w:p>
        <w:p w:rsidR="00F4070C" w:rsidRDefault="00715F12">
          <w:pPr>
            <w:jc w:val="center"/>
            <w:rPr>
              <w:rFonts w:ascii="Arial Narrow" w:eastAsia="Calibri" w:hAnsi="Arial Narrow" w:cs="Times New Roman"/>
              <w:sz w:val="24"/>
              <w:szCs w:val="24"/>
            </w:rPr>
          </w:pPr>
          <w:r>
            <w:rPr>
              <w:rFonts w:ascii="Arial Narrow" w:eastAsia="Calibri" w:hAnsi="Arial Narrow" w:cs="Times New Roman"/>
              <w:sz w:val="24"/>
              <w:szCs w:val="24"/>
            </w:rPr>
            <w:t xml:space="preserve">                                                                                                                  </w:t>
          </w:r>
          <w:r w:rsidR="008A7FCC">
            <w:rPr>
              <w:rFonts w:ascii="Arial Narrow" w:eastAsia="Calibri" w:hAnsi="Arial Narrow" w:cs="Times New Roman"/>
              <w:sz w:val="24"/>
              <w:szCs w:val="24"/>
            </w:rPr>
            <w:t xml:space="preserve">  R</w:t>
          </w:r>
          <w:r>
            <w:rPr>
              <w:rFonts w:ascii="Arial Narrow" w:eastAsia="Calibri" w:hAnsi="Arial Narrow" w:cs="Times New Roman"/>
              <w:sz w:val="24"/>
              <w:szCs w:val="24"/>
            </w:rPr>
            <w:t xml:space="preserve">avnatelj: </w:t>
          </w:r>
        </w:p>
        <w:p w:rsidR="00F4070C" w:rsidRDefault="00715F12">
          <w:pPr>
            <w:spacing w:after="0"/>
            <w:jc w:val="right"/>
            <w:rPr>
              <w:rFonts w:ascii="Arial Narrow" w:eastAsia="Calibri" w:hAnsi="Arial Narrow" w:cs="Times New Roman"/>
              <w:sz w:val="24"/>
              <w:szCs w:val="24"/>
            </w:rPr>
          </w:pPr>
          <w:r>
            <w:rPr>
              <w:rFonts w:ascii="Arial Narrow" w:eastAsia="Calibri" w:hAnsi="Arial Narrow" w:cs="Times New Roman"/>
              <w:sz w:val="24"/>
              <w:szCs w:val="24"/>
            </w:rPr>
            <w:t>_______________________</w:t>
          </w:r>
        </w:p>
        <w:p w:rsidR="00F4070C" w:rsidRDefault="008A7FCC" w:rsidP="008A7FCC">
          <w:pPr>
            <w:spacing w:after="0"/>
            <w:ind w:left="5664"/>
            <w:rPr>
              <w:rFonts w:ascii="Arial Narrow" w:eastAsia="Calibri" w:hAnsi="Arial Narrow" w:cs="Times New Roman"/>
              <w:sz w:val="24"/>
              <w:szCs w:val="24"/>
            </w:rPr>
          </w:pPr>
          <w:r>
            <w:rPr>
              <w:rFonts w:ascii="Arial Narrow" w:eastAsia="Calibri" w:hAnsi="Arial Narrow" w:cs="Times New Roman"/>
              <w:sz w:val="24"/>
              <w:szCs w:val="24"/>
            </w:rPr>
            <w:t xml:space="preserve">         </w:t>
          </w:r>
          <w:r w:rsidR="00715F12">
            <w:rPr>
              <w:rFonts w:ascii="Arial Narrow" w:eastAsia="Calibri" w:hAnsi="Arial Narrow" w:cs="Times New Roman"/>
              <w:sz w:val="24"/>
              <w:szCs w:val="24"/>
            </w:rPr>
            <w:t xml:space="preserve">       </w:t>
          </w:r>
          <w:r>
            <w:rPr>
              <w:rFonts w:ascii="Arial Narrow" w:eastAsia="Calibri" w:hAnsi="Arial Narrow" w:cs="Times New Roman"/>
              <w:sz w:val="24"/>
              <w:szCs w:val="24"/>
            </w:rPr>
            <w:t>Ivan Švaganović, mag. educ.</w:t>
          </w:r>
        </w:p>
        <w:p w:rsidR="00F4070C" w:rsidRDefault="00F4070C">
          <w:pPr>
            <w:spacing w:after="0"/>
            <w:rPr>
              <w:rFonts w:ascii="Arial Narrow" w:eastAsia="Calibri" w:hAnsi="Arial Narrow" w:cs="Times New Roman"/>
              <w:sz w:val="24"/>
              <w:szCs w:val="24"/>
            </w:rPr>
          </w:pPr>
        </w:p>
        <w:p w:rsidR="00F4070C" w:rsidRPr="00672E38" w:rsidRDefault="00715F12" w:rsidP="00BF4348">
          <w:pPr>
            <w:rPr>
              <w:rFonts w:ascii="Arial Narrow" w:hAnsi="Arial Narrow"/>
            </w:rPr>
          </w:pPr>
          <w:r w:rsidRPr="00672E38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0" distB="0" distL="0" distR="0" simplePos="0" relativeHeight="251660288" behindDoc="1" locked="0" layoutInCell="0" allowOverlap="1">
                    <wp:simplePos x="0" y="0"/>
                    <wp:positionH relativeFrom="leftMargin">
                      <wp:posOffset>104775</wp:posOffset>
                    </wp:positionH>
                    <wp:positionV relativeFrom="bottomMargin">
                      <wp:posOffset>669925</wp:posOffset>
                    </wp:positionV>
                    <wp:extent cx="85725" cy="129540"/>
                    <wp:effectExtent l="0" t="0" r="0" b="0"/>
                    <wp:wrapNone/>
                    <wp:docPr id="4" name="Dijagram toka: Izmjenična obrad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 flipV="1">
                              <a:off x="0" y="0"/>
                              <a:ext cx="85725" cy="129540"/>
                            </a:xfrm>
                            <a:prstGeom prst="flowChartAlternateProcess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F4070C" w:rsidRDefault="00F4070C">
                                <w:pPr>
                                  <w:pStyle w:val="Podnoje"/>
                                  <w:pBdr>
                                    <w:top w:val="single" w:sz="12" w:space="1" w:color="A5A5A5"/>
                                    <w:bottom w:val="single" w:sz="48" w:space="1" w:color="A5A5A5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Dijagram toka: Izmjenična obrada 3" o:spid="_x0000_s1026" type="#_x0000_t176" style="position:absolute;margin-left:8.25pt;margin-top:52.75pt;width:6.75pt;height:10.2pt;flip:x y;z-index:-251656192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" o:allowincell="f" filled="f" stroked="f" strokeweight="0">
                    <v:textbox>
                      <w:txbxContent>
                        <w:p w:rsidR="00F4070C" w:rsidRDefault="00F4070C">
                          <w:pPr>
                            <w:pStyle w:val="Podnoje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672E38">
            <w:rPr>
              <w:rFonts w:ascii="Arial Narrow" w:hAnsi="Arial Narrow"/>
            </w:rPr>
            <w:t>Ova Odluka je dio natječajne dokumentacije i čuva se u Pismohrani škol</w:t>
          </w:r>
          <w:r w:rsidR="00A34D15" w:rsidRPr="00672E38">
            <w:rPr>
              <w:rFonts w:ascii="Arial Narrow" w:hAnsi="Arial Narrow"/>
            </w:rPr>
            <w:t>e</w:t>
          </w:r>
        </w:p>
        <w:bookmarkStart w:id="6" w:name="_Hlk187151981" w:displacedByCustomXml="next"/>
        <w:bookmarkStart w:id="7" w:name="_Hlk187162680" w:displacedByCustomXml="next"/>
        <w:sdt>
          <w:sdtPr>
            <w:rPr>
              <w:rFonts w:ascii="Arial Narrow" w:hAnsi="Arial Narrow"/>
            </w:rPr>
            <w:id w:val="147458130"/>
          </w:sdtPr>
          <w:sdtEndPr/>
          <w:sdtContent>
            <w:bookmarkEnd w:id="6" w:displacedByCustomXml="prev"/>
            <w:p w:rsidR="008A7FCC" w:rsidRDefault="008A7FCC" w:rsidP="008A7FCC">
              <w:pPr>
                <w:tabs>
                  <w:tab w:val="left" w:pos="6435"/>
                </w:tabs>
                <w:spacing w:after="0" w:line="240" w:lineRule="auto"/>
                <w:rPr>
                  <w:rFonts w:ascii="Arial Narrow" w:hAnsi="Arial Narrow"/>
                  <w:b/>
                  <w:sz w:val="24"/>
                  <w:szCs w:val="24"/>
                </w:rPr>
              </w:pPr>
              <w:r>
                <w:rPr>
                  <w:rFonts w:ascii="Arial Narrow" w:eastAsia="Calibri" w:hAnsi="Arial Narrow"/>
                  <w:b/>
                  <w:sz w:val="24"/>
                  <w:szCs w:val="24"/>
                </w:rPr>
                <w:t>OSNOVNA ŠKOLA ANE KATARINE ZRINSKI</w:t>
              </w:r>
            </w:p>
            <w:p w:rsidR="008A7FCC" w:rsidRDefault="008A7FCC" w:rsidP="008A7FCC">
              <w:pPr>
                <w:spacing w:after="0" w:line="240" w:lineRule="auto"/>
                <w:rPr>
                  <w:rFonts w:ascii="Arial Narrow" w:eastAsia="Calibri" w:hAnsi="Arial Narrow"/>
                  <w:b/>
                  <w:sz w:val="24"/>
                  <w:szCs w:val="24"/>
                </w:rPr>
              </w:pPr>
              <w:r>
                <w:rPr>
                  <w:rFonts w:ascii="Arial Narrow" w:eastAsia="Calibri" w:hAnsi="Arial Narrow"/>
                  <w:b/>
                  <w:sz w:val="24"/>
                  <w:szCs w:val="24"/>
                </w:rPr>
                <w:t>R E T K O V C I</w:t>
              </w:r>
            </w:p>
            <w:p w:rsidR="008A7FCC" w:rsidRDefault="008A7FCC" w:rsidP="008A7FCC">
              <w:pPr>
                <w:spacing w:after="0"/>
                <w:rPr>
                  <w:rFonts w:ascii="Arial Narrow" w:hAnsi="Arial Narrow" w:cs="Times New Roman"/>
                  <w:lang w:val="de-DE"/>
                </w:rPr>
              </w:pPr>
            </w:p>
            <w:p w:rsidR="008A7FCC" w:rsidRPr="008A7FCC" w:rsidRDefault="008A7FCC" w:rsidP="008A7FCC">
              <w:pPr>
                <w:spacing w:after="0"/>
                <w:rPr>
                  <w:rFonts w:ascii="Arial Narrow" w:hAnsi="Arial Narrow" w:cs="Times New Roman"/>
                </w:rPr>
              </w:pPr>
              <w:r w:rsidRPr="008A7FCC">
                <w:rPr>
                  <w:rFonts w:ascii="Arial Narrow" w:hAnsi="Arial Narrow" w:cs="Times New Roman"/>
                  <w:lang w:val="de-DE"/>
                </w:rPr>
                <w:t xml:space="preserve">KLASA:     </w:t>
              </w:r>
              <w:r w:rsidRPr="008A7FCC">
                <w:rPr>
                  <w:rStyle w:val="normaltextrun"/>
                  <w:rFonts w:ascii="Arial Narrow" w:hAnsi="Arial Narrow"/>
                  <w:color w:val="000000" w:themeColor="text1"/>
                  <w:sz w:val="24"/>
                  <w:szCs w:val="24"/>
                </w:rPr>
                <w:t>007-04/24-02/24</w:t>
              </w:r>
            </w:p>
            <w:p w:rsidR="008A7FCC" w:rsidRPr="008A7FCC" w:rsidRDefault="008A7FCC" w:rsidP="008A7FCC">
              <w:pPr>
                <w:spacing w:after="0"/>
                <w:rPr>
                  <w:rFonts w:ascii="Arial Narrow" w:hAnsi="Arial Narrow" w:cs="Times New Roman"/>
                  <w:sz w:val="24"/>
                  <w:szCs w:val="24"/>
                  <w:lang w:val="de-DE"/>
                </w:rPr>
              </w:pPr>
              <w:r w:rsidRPr="008A7FCC">
                <w:rPr>
                  <w:rFonts w:ascii="Arial Narrow" w:hAnsi="Arial Narrow" w:cs="Times New Roman"/>
                  <w:sz w:val="24"/>
                  <w:szCs w:val="24"/>
                  <w:lang w:val="de-DE"/>
                </w:rPr>
                <w:t>URBROJ:  2196-54-24-</w:t>
              </w:r>
              <w:r>
                <w:rPr>
                  <w:rFonts w:ascii="Arial Narrow" w:hAnsi="Arial Narrow" w:cs="Times New Roman"/>
                  <w:sz w:val="24"/>
                  <w:szCs w:val="24"/>
                  <w:lang w:val="de-DE"/>
                </w:rPr>
                <w:t>4</w:t>
              </w:r>
            </w:p>
            <w:p w:rsidR="008A7FCC" w:rsidRPr="008A7FCC" w:rsidRDefault="008A7FCC" w:rsidP="008A7FCC">
              <w:pPr>
                <w:spacing w:after="0"/>
                <w:rPr>
                  <w:rFonts w:ascii="Arial Narrow" w:hAnsi="Arial Narrow" w:cs="Times New Roman"/>
                  <w:sz w:val="24"/>
                  <w:szCs w:val="24"/>
                  <w:lang w:val="de-DE"/>
                </w:rPr>
              </w:pPr>
              <w:r w:rsidRPr="008A7FCC">
                <w:rPr>
                  <w:rFonts w:ascii="Arial Narrow" w:hAnsi="Arial Narrow" w:cs="Times New Roman"/>
                  <w:b/>
                  <w:sz w:val="24"/>
                  <w:szCs w:val="24"/>
                  <w:lang w:val="de-DE"/>
                </w:rPr>
                <w:t>Retkovci, 1</w:t>
              </w:r>
              <w:r w:rsidRPr="008A7FCC">
                <w:rPr>
                  <w:rFonts w:ascii="Arial Narrow" w:hAnsi="Arial Narrow" w:cs="Times New Roman"/>
                  <w:b/>
                  <w:sz w:val="24"/>
                  <w:szCs w:val="24"/>
                </w:rPr>
                <w:t>2</w:t>
              </w:r>
              <w:r w:rsidRPr="008A7FCC">
                <w:rPr>
                  <w:rFonts w:ascii="Arial Narrow" w:hAnsi="Arial Narrow" w:cs="Times New Roman"/>
                  <w:b/>
                  <w:sz w:val="24"/>
                  <w:szCs w:val="24"/>
                  <w:lang w:val="de-DE"/>
                </w:rPr>
                <w:t xml:space="preserve">. </w:t>
              </w:r>
              <w:r w:rsidRPr="008A7FCC">
                <w:rPr>
                  <w:rFonts w:ascii="Arial Narrow" w:hAnsi="Arial Narrow" w:cs="Times New Roman"/>
                  <w:b/>
                  <w:sz w:val="24"/>
                  <w:szCs w:val="24"/>
                </w:rPr>
                <w:t>prosinc</w:t>
              </w:r>
              <w:r w:rsidRPr="008A7FCC">
                <w:rPr>
                  <w:rFonts w:ascii="Arial Narrow" w:hAnsi="Arial Narrow" w:cs="Times New Roman"/>
                  <w:b/>
                  <w:sz w:val="24"/>
                  <w:szCs w:val="24"/>
                  <w:lang w:val="de-DE"/>
                </w:rPr>
                <w:t>a 2024</w:t>
              </w:r>
              <w:r w:rsidRPr="008A7FCC">
                <w:rPr>
                  <w:rFonts w:ascii="Arial Narrow" w:hAnsi="Arial Narrow" w:cs="Times New Roman"/>
                  <w:sz w:val="24"/>
                  <w:szCs w:val="24"/>
                  <w:lang w:val="de-DE"/>
                </w:rPr>
                <w:t>.</w:t>
              </w:r>
            </w:p>
            <w:p w:rsidR="008A7FCC" w:rsidRPr="008A7FCC" w:rsidRDefault="008A7FCC" w:rsidP="008A7FCC">
              <w:pPr>
                <w:spacing w:after="0"/>
                <w:ind w:right="-284"/>
                <w:rPr>
                  <w:rFonts w:ascii="Arial Narrow" w:hAnsi="Arial Narrow" w:cs="Times New Roman"/>
                </w:rPr>
              </w:pPr>
            </w:p>
            <w:p w:rsidR="008A7FCC" w:rsidRPr="00655060" w:rsidRDefault="008A7FCC" w:rsidP="00655060">
              <w:pPr>
                <w:jc w:val="both"/>
                <w:rPr>
                  <w:rFonts w:ascii="Arial Narrow" w:hAnsi="Arial Narrow" w:cs="Times New Roman"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Temeljem čl. 72. </w:t>
              </w:r>
              <w:r>
                <w:rPr>
                  <w:rFonts w:ascii="Arial Narrow" w:hAnsi="Arial Narrow" w:cs="Times New Roman"/>
                  <w:i/>
                  <w:sz w:val="24"/>
                  <w:szCs w:val="24"/>
                </w:rPr>
                <w:t>Statuta</w:t>
              </w: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 Osnovne škole Ane Katarine Zrinski, Retkovci i čl. 12. </w:t>
              </w:r>
              <w:r>
                <w:rPr>
                  <w:rFonts w:ascii="Arial Narrow" w:hAnsi="Arial Narrow" w:cs="Times New Roman"/>
                  <w:i/>
                  <w:sz w:val="24"/>
                  <w:szCs w:val="24"/>
                </w:rPr>
                <w:t>Pravilnika o postupku zapošljavanja te procjeni i vrednovanju kandidata za zapošljavanje</w:t>
              </w:r>
              <w:r>
                <w:rPr>
                  <w:rFonts w:ascii="Arial Narrow" w:hAnsi="Arial Narrow" w:cs="Times New Roman"/>
                  <w:sz w:val="24"/>
                  <w:szCs w:val="24"/>
                </w:rPr>
                <w:t>, ravnatelj Osnovne škole Ane Katarine Zrinski, Retkovci, OIB:44641643295. Ivan Švaganović, mag. educ., donosi</w:t>
              </w:r>
            </w:p>
            <w:p w:rsidR="008A7FCC" w:rsidRDefault="008A7FCC" w:rsidP="008A7FCC">
              <w:pPr>
                <w:spacing w:line="240" w:lineRule="auto"/>
                <w:jc w:val="center"/>
                <w:rPr>
                  <w:rFonts w:ascii="Arial Narrow" w:hAnsi="Arial Narrow" w:cs="Times New Roman"/>
                  <w:b/>
                  <w:sz w:val="28"/>
                  <w:szCs w:val="28"/>
                </w:rPr>
              </w:pPr>
              <w:r>
                <w:rPr>
                  <w:rFonts w:ascii="Arial Narrow" w:hAnsi="Arial Narrow" w:cs="Times New Roman"/>
                  <w:b/>
                  <w:sz w:val="28"/>
                  <w:szCs w:val="28"/>
                </w:rPr>
                <w:t>ODLUKU</w:t>
              </w:r>
            </w:p>
            <w:p w:rsidR="008A7FCC" w:rsidRDefault="008A7FCC" w:rsidP="008A7FCC">
              <w:pPr>
                <w:spacing w:line="360" w:lineRule="auto"/>
                <w:jc w:val="center"/>
                <w:rPr>
                  <w:rFonts w:ascii="Arial Narrow" w:hAnsi="Arial Narrow" w:cs="Times New Roman"/>
                  <w:b/>
                  <w:i/>
                  <w:sz w:val="28"/>
                  <w:szCs w:val="28"/>
                </w:rPr>
              </w:pPr>
              <w:r>
                <w:rPr>
                  <w:rFonts w:ascii="Arial Narrow" w:hAnsi="Arial Narrow" w:cs="Times New Roman"/>
                  <w:b/>
                  <w:i/>
                  <w:sz w:val="28"/>
                  <w:szCs w:val="28"/>
                </w:rPr>
                <w:t>o neprovođenju testiranja kandidata za zapošljavanje</w:t>
              </w:r>
            </w:p>
            <w:p w:rsidR="008A7FCC" w:rsidRDefault="008A7FCC" w:rsidP="008A7FCC">
              <w:pPr>
                <w:jc w:val="center"/>
                <w:rPr>
                  <w:rFonts w:ascii="Arial Narrow" w:hAnsi="Arial Narrow" w:cs="Times New Roman"/>
                  <w:b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b/>
                  <w:sz w:val="24"/>
                  <w:szCs w:val="24"/>
                </w:rPr>
                <w:t>I.</w:t>
              </w:r>
            </w:p>
            <w:p w:rsidR="008A7FCC" w:rsidRDefault="008A7FCC" w:rsidP="008A7FCC">
              <w:pPr>
                <w:jc w:val="both"/>
                <w:rPr>
                  <w:rFonts w:ascii="Arial Narrow" w:hAnsi="Arial Narrow" w:cs="Times New Roman"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Na natječaj za radno mjesto </w:t>
              </w:r>
              <w:r w:rsidRPr="005C0170">
                <w:rPr>
                  <w:rFonts w:ascii="Arial Narrow" w:hAnsi="Arial Narrow" w:cs="Times New Roman"/>
                  <w:b/>
                  <w:i/>
                  <w:sz w:val="24"/>
                  <w:szCs w:val="24"/>
                </w:rPr>
                <w:t>učitelja/ice informatike (nastava u kući)</w:t>
              </w: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 na </w:t>
              </w:r>
              <w:r>
                <w:rPr>
                  <w:rFonts w:ascii="Arial Narrow" w:hAnsi="Arial Narrow" w:cs="Times New Roman"/>
                  <w:i/>
                  <w:sz w:val="24"/>
                  <w:szCs w:val="24"/>
                  <w:u w:val="single"/>
                </w:rPr>
                <w:t>određeno nepuno radno vrijeme,</w:t>
              </w: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 objavljenog </w:t>
              </w:r>
              <w:r>
                <w:rPr>
                  <w:rFonts w:ascii="Arial Narrow" w:hAnsi="Arial Narrow" w:cs="Times New Roman"/>
                  <w:color w:val="000000"/>
                  <w:sz w:val="24"/>
                  <w:szCs w:val="24"/>
                  <w:shd w:val="clear" w:color="auto" w:fill="FFFFFF"/>
                </w:rPr>
                <w:t>na stranicama HZZ-a i mrežnoj stranici škole 27. studenog 2024,</w:t>
              </w: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 prijavio se jedan kandidat koji </w:t>
              </w:r>
              <w:r w:rsidR="00655060">
                <w:rPr>
                  <w:rFonts w:ascii="Arial Narrow" w:hAnsi="Arial Narrow" w:cs="Times New Roman"/>
                  <w:sz w:val="24"/>
                  <w:szCs w:val="24"/>
                </w:rPr>
                <w:t>istovremeno ispunjava formalno pravne uvjete natječaja.</w:t>
              </w:r>
            </w:p>
            <w:p w:rsidR="00655060" w:rsidRDefault="00655060" w:rsidP="00655060">
              <w:pPr>
                <w:tabs>
                  <w:tab w:val="left" w:pos="1040"/>
                </w:tabs>
                <w:jc w:val="both"/>
                <w:rPr>
                  <w:rFonts w:ascii="Arial Narrow" w:hAnsi="Arial Narrow" w:cs="Times New Roman"/>
                  <w:sz w:val="24"/>
                  <w:szCs w:val="24"/>
                </w:rPr>
              </w:pPr>
            </w:p>
            <w:p w:rsidR="00655060" w:rsidRPr="00655060" w:rsidRDefault="008A7FCC" w:rsidP="00655060">
              <w:pPr>
                <w:tabs>
                  <w:tab w:val="left" w:pos="1040"/>
                </w:tabs>
                <w:jc w:val="both"/>
                <w:rPr>
                  <w:rFonts w:ascii="Arial Narrow" w:hAnsi="Arial Narrow" w:cs="Arial Narrow"/>
                  <w:sz w:val="24"/>
                  <w:szCs w:val="24"/>
                </w:rPr>
              </w:pPr>
              <w:r w:rsidRPr="00655060">
                <w:rPr>
                  <w:rFonts w:ascii="Arial Narrow" w:hAnsi="Arial Narrow" w:cs="Times New Roman"/>
                  <w:sz w:val="24"/>
                  <w:szCs w:val="24"/>
                </w:rPr>
                <w:t>Budući da samo jedan kandidat</w:t>
              </w:r>
              <w:r w:rsidR="00655060">
                <w:rPr>
                  <w:rFonts w:ascii="Arial Narrow" w:hAnsi="Arial Narrow" w:cs="Times New Roman"/>
                  <w:sz w:val="24"/>
                  <w:szCs w:val="24"/>
                </w:rPr>
                <w:t xml:space="preserve"> zadovoljava uvjete natječaja</w:t>
              </w:r>
              <w:r w:rsidRPr="00655060">
                <w:rPr>
                  <w:rFonts w:ascii="Arial Narrow" w:hAnsi="Arial Narrow" w:cs="Times New Roman"/>
                  <w:sz w:val="24"/>
                  <w:szCs w:val="24"/>
                </w:rPr>
                <w:t>, postupak testiranja utvrđen čl. 12. navedenog</w:t>
              </w:r>
              <w:r w:rsidR="00655060" w:rsidRPr="00655060">
                <w:rPr>
                  <w:rFonts w:ascii="Arial Narrow" w:hAnsi="Arial Narrow" w:cs="Times New Roman"/>
                  <w:sz w:val="24"/>
                  <w:szCs w:val="24"/>
                </w:rPr>
                <w:t xml:space="preserve"> </w:t>
              </w:r>
              <w:r w:rsidRPr="00655060">
                <w:rPr>
                  <w:rFonts w:ascii="Arial Narrow" w:hAnsi="Arial Narrow" w:cs="Times New Roman"/>
                  <w:i/>
                  <w:sz w:val="24"/>
                  <w:szCs w:val="24"/>
                </w:rPr>
                <w:t>Pravilnika</w:t>
              </w:r>
              <w:r w:rsidRPr="00655060">
                <w:rPr>
                  <w:rFonts w:ascii="Arial Narrow" w:hAnsi="Arial Narrow" w:cs="Times New Roman"/>
                  <w:sz w:val="24"/>
                  <w:szCs w:val="24"/>
                </w:rPr>
                <w:t xml:space="preserve"> neće se provesti</w:t>
              </w:r>
              <w:r w:rsidR="00655060">
                <w:rPr>
                  <w:rFonts w:ascii="Arial Narrow" w:hAnsi="Arial Narrow" w:cs="Times New Roman"/>
                  <w:sz w:val="24"/>
                  <w:szCs w:val="24"/>
                </w:rPr>
                <w:t>.</w:t>
              </w:r>
            </w:p>
            <w:p w:rsidR="008A7FCC" w:rsidRDefault="008A7FCC" w:rsidP="008A7FCC">
              <w:pPr>
                <w:jc w:val="center"/>
                <w:rPr>
                  <w:rFonts w:ascii="Arial Narrow" w:hAnsi="Arial Narrow" w:cs="Times New Roman"/>
                  <w:b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b/>
                  <w:sz w:val="24"/>
                  <w:szCs w:val="24"/>
                </w:rPr>
                <w:t>II.</w:t>
              </w:r>
            </w:p>
            <w:p w:rsidR="008A7FCC" w:rsidRDefault="008A7FCC" w:rsidP="008A7FCC">
              <w:pPr>
                <w:rPr>
                  <w:rFonts w:ascii="Arial Narrow" w:hAnsi="Arial Narrow" w:cs="Times New Roman"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sz w:val="24"/>
                  <w:szCs w:val="24"/>
                </w:rPr>
                <w:t>Kandidatkinja s kojom se neće provesti postupak testiranja iz čl. 1. Odluke, nego samo razgovor je:</w:t>
              </w:r>
            </w:p>
            <w:p w:rsidR="008A7FCC" w:rsidRPr="00B86422" w:rsidRDefault="00B86422" w:rsidP="00B86422">
              <w:pPr>
                <w:ind w:left="360"/>
                <w:rPr>
                  <w:rFonts w:ascii="Arial Narrow" w:hAnsi="Arial Narrow" w:cs="Times New Roman"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b/>
                  <w:sz w:val="24"/>
                  <w:szCs w:val="24"/>
                </w:rPr>
                <w:t xml:space="preserve">  1.   </w:t>
              </w:r>
              <w:r w:rsidR="008A7FCC" w:rsidRPr="00B86422">
                <w:rPr>
                  <w:rFonts w:ascii="Arial Narrow" w:hAnsi="Arial Narrow" w:cs="Times New Roman"/>
                  <w:b/>
                  <w:sz w:val="24"/>
                  <w:szCs w:val="24"/>
                </w:rPr>
                <w:t>Marijela Karajko iz Mrzovića</w:t>
              </w:r>
              <w:r w:rsidR="008A7FCC" w:rsidRPr="00B86422">
                <w:rPr>
                  <w:rFonts w:ascii="Arial Narrow" w:hAnsi="Arial Narrow" w:cs="Times New Roman"/>
                  <w:sz w:val="24"/>
                  <w:szCs w:val="24"/>
                </w:rPr>
                <w:t>– sveučilišna magistra edukacije fizike i informatike.</w:t>
              </w:r>
            </w:p>
            <w:p w:rsidR="008A7FCC" w:rsidRDefault="008A7FCC" w:rsidP="008A7FCC">
              <w:pPr>
                <w:pStyle w:val="Odlomakpopisa"/>
                <w:spacing w:line="276" w:lineRule="auto"/>
                <w:ind w:left="1440"/>
                <w:rPr>
                  <w:rFonts w:ascii="Arial Narrow" w:hAnsi="Arial Narrow" w:cs="Times New Roman"/>
                  <w:sz w:val="24"/>
                  <w:szCs w:val="24"/>
                </w:rPr>
              </w:pPr>
            </w:p>
            <w:p w:rsidR="008A7FCC" w:rsidRDefault="008A7FCC" w:rsidP="008A7FCC">
              <w:pPr>
                <w:jc w:val="center"/>
                <w:rPr>
                  <w:rFonts w:ascii="Arial Narrow" w:hAnsi="Arial Narrow" w:cs="Times New Roman"/>
                  <w:b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b/>
                  <w:sz w:val="24"/>
                  <w:szCs w:val="24"/>
                </w:rPr>
                <w:t>III.</w:t>
              </w:r>
            </w:p>
            <w:p w:rsidR="008A7FCC" w:rsidRDefault="008A7FCC" w:rsidP="008A7FCC">
              <w:pPr>
                <w:rPr>
                  <w:rFonts w:ascii="Arial Narrow" w:hAnsi="Arial Narrow" w:cs="Times New Roman"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Izrazi koji se u ovoj </w:t>
              </w:r>
              <w:r>
                <w:rPr>
                  <w:rFonts w:ascii="Arial Narrow" w:hAnsi="Arial Narrow" w:cs="Times New Roman"/>
                  <w:i/>
                  <w:sz w:val="24"/>
                  <w:szCs w:val="24"/>
                </w:rPr>
                <w:t>Odluci</w:t>
              </w:r>
              <w:r>
                <w:rPr>
                  <w:rFonts w:ascii="Arial Narrow" w:hAnsi="Arial Narrow" w:cs="Times New Roman"/>
                  <w:sz w:val="24"/>
                  <w:szCs w:val="24"/>
                </w:rPr>
                <w:t xml:space="preserve"> koriste za osobe u muškom rodu su neutralni i odnose se na muške i na ženske osobe.</w:t>
              </w:r>
            </w:p>
            <w:p w:rsidR="008A7FCC" w:rsidRDefault="008A7FCC" w:rsidP="008A7FCC">
              <w:pPr>
                <w:jc w:val="center"/>
                <w:rPr>
                  <w:rFonts w:ascii="Arial Narrow" w:eastAsia="Calibri" w:hAnsi="Arial Narrow" w:cs="Times New Roman"/>
                  <w:b/>
                  <w:sz w:val="24"/>
                  <w:szCs w:val="24"/>
                </w:rPr>
              </w:pPr>
              <w:r>
                <w:rPr>
                  <w:rFonts w:ascii="Arial Narrow" w:hAnsi="Arial Narrow" w:cs="Times New Roman"/>
                  <w:b/>
                  <w:sz w:val="24"/>
                  <w:szCs w:val="24"/>
                </w:rPr>
                <w:t>IV.</w:t>
              </w:r>
            </w:p>
            <w:p w:rsidR="008A7FCC" w:rsidRDefault="008A7FCC" w:rsidP="008A7FCC">
              <w:pPr>
                <w:spacing w:after="0"/>
                <w:rPr>
                  <w:rFonts w:ascii="Arial Narrow" w:hAnsi="Arial Narrow" w:cs="Times New Roman"/>
                </w:rPr>
              </w:pPr>
              <w:r>
                <w:rPr>
                  <w:rFonts w:ascii="Arial Narrow" w:eastAsia="Calibri" w:hAnsi="Arial Narrow" w:cs="Times New Roman"/>
                  <w:sz w:val="24"/>
                  <w:szCs w:val="24"/>
                </w:rPr>
                <w:t>Ova odluka stupa na snagu danom donošenja.</w:t>
              </w:r>
            </w:p>
            <w:p w:rsidR="008A7FCC" w:rsidRDefault="008A7FCC" w:rsidP="008A7FCC">
              <w:pPr>
                <w:rPr>
                  <w:rFonts w:ascii="Arial Narrow" w:eastAsia="Calibri" w:hAnsi="Arial Narrow" w:cs="Times New Roman"/>
                  <w:sz w:val="24"/>
                  <w:szCs w:val="24"/>
                </w:rPr>
              </w:pPr>
            </w:p>
            <w:p w:rsidR="008A7FCC" w:rsidRDefault="008A7FCC" w:rsidP="008A7FCC">
              <w:pPr>
                <w:jc w:val="center"/>
                <w:rPr>
                  <w:rFonts w:ascii="Arial Narrow" w:eastAsia="Calibri" w:hAnsi="Arial Narrow" w:cs="Times New Roman"/>
                  <w:sz w:val="24"/>
                  <w:szCs w:val="24"/>
                </w:rPr>
              </w:pPr>
              <w:r>
                <w:rPr>
                  <w:rFonts w:ascii="Arial Narrow" w:eastAsia="Calibri" w:hAnsi="Arial Narrow" w:cs="Times New Roman"/>
                  <w:sz w:val="24"/>
                  <w:szCs w:val="24"/>
                </w:rPr>
                <w:t xml:space="preserve">                                                                                                                    Ravnatelj: </w:t>
              </w:r>
            </w:p>
            <w:p w:rsidR="008A7FCC" w:rsidRDefault="008A7FCC" w:rsidP="008A7FCC">
              <w:pPr>
                <w:spacing w:after="0"/>
                <w:jc w:val="right"/>
                <w:rPr>
                  <w:rFonts w:ascii="Arial Narrow" w:eastAsia="Calibri" w:hAnsi="Arial Narrow" w:cs="Times New Roman"/>
                  <w:sz w:val="24"/>
                  <w:szCs w:val="24"/>
                </w:rPr>
              </w:pPr>
              <w:r>
                <w:rPr>
                  <w:rFonts w:ascii="Arial Narrow" w:eastAsia="Calibri" w:hAnsi="Arial Narrow" w:cs="Times New Roman"/>
                  <w:sz w:val="24"/>
                  <w:szCs w:val="24"/>
                </w:rPr>
                <w:t>_______________________</w:t>
              </w:r>
            </w:p>
            <w:p w:rsidR="008A7FCC" w:rsidRDefault="008A7FCC" w:rsidP="008A7FCC">
              <w:pPr>
                <w:spacing w:after="0"/>
                <w:ind w:left="5664"/>
                <w:rPr>
                  <w:rFonts w:ascii="Arial Narrow" w:eastAsia="Calibri" w:hAnsi="Arial Narrow" w:cs="Times New Roman"/>
                  <w:sz w:val="24"/>
                  <w:szCs w:val="24"/>
                </w:rPr>
              </w:pPr>
              <w:r>
                <w:rPr>
                  <w:rFonts w:ascii="Arial Narrow" w:eastAsia="Calibri" w:hAnsi="Arial Narrow" w:cs="Times New Roman"/>
                  <w:sz w:val="24"/>
                  <w:szCs w:val="24"/>
                </w:rPr>
                <w:t xml:space="preserve">                Ivan Švaganović, mag. educ.</w:t>
              </w:r>
            </w:p>
            <w:p w:rsidR="008A7FCC" w:rsidRDefault="008A7FCC" w:rsidP="008A7FCC">
              <w:pPr>
                <w:spacing w:after="0"/>
                <w:rPr>
                  <w:rFonts w:ascii="Arial Narrow" w:eastAsia="Calibri" w:hAnsi="Arial Narrow" w:cs="Times New Roman"/>
                  <w:sz w:val="24"/>
                  <w:szCs w:val="24"/>
                </w:rPr>
              </w:pPr>
            </w:p>
            <w:p w:rsidR="008A7FCC" w:rsidRPr="00672E38" w:rsidRDefault="008A7FCC" w:rsidP="008A7FCC">
              <w:pPr>
                <w:rPr>
                  <w:rFonts w:ascii="Arial Narrow" w:hAnsi="Arial Narrow"/>
                </w:rPr>
              </w:pPr>
              <w:r w:rsidRPr="00672E38">
                <w:rPr>
                  <w:rFonts w:ascii="Arial Narrow" w:hAnsi="Arial Narrow"/>
                  <w:noProof/>
                </w:rPr>
                <mc:AlternateContent>
                  <mc:Choice Requires="wps">
                    <w:drawing>
                      <wp:anchor distT="0" distB="0" distL="0" distR="0" simplePos="0" relativeHeight="251662336" behindDoc="1" locked="0" layoutInCell="0" allowOverlap="1" wp14:anchorId="650A92BF" wp14:editId="61AC9CA0">
                        <wp:simplePos x="0" y="0"/>
                        <wp:positionH relativeFrom="leftMargin">
                          <wp:posOffset>104775</wp:posOffset>
                        </wp:positionH>
                        <wp:positionV relativeFrom="bottomMargin">
                          <wp:posOffset>669925</wp:posOffset>
                        </wp:positionV>
                        <wp:extent cx="85725" cy="129540"/>
                        <wp:effectExtent l="0" t="0" r="0" b="0"/>
                        <wp:wrapNone/>
                        <wp:docPr id="1" name="Dijagram toka: Izmjenična obrada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85725" cy="129540"/>
                                </a:xfrm>
                                <a:prstGeom prst="flowChartAlternateProcess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txbx>
                                <w:txbxContent>
                                  <w:p w:rsidR="008A7FCC" w:rsidRDefault="008A7FCC" w:rsidP="008A7FCC">
                                    <w:pPr>
                                      <w:pStyle w:val="Podnoje"/>
                                      <w:pBdr>
                                        <w:top w:val="single" w:sz="12" w:space="1" w:color="A5A5A5"/>
                                        <w:bottom w:val="single" w:sz="48" w:space="1" w:color="A5A5A5"/>
                                      </w:pBd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</a:graphicData>
                        </a:graphic>
                      </wp:anchor>
                    </w:drawing>
                  </mc:Choice>
                  <mc:Fallback>
                    <w:pict>
                      <v:shape w14:anchorId="650A92BF" id="_x0000_s1027" type="#_x0000_t176" style="position:absolute;margin-left:8.25pt;margin-top:52.75pt;width:6.75pt;height:10.2pt;flip:x y;z-index:-25165414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" o:allowincell="f" filled="f" stroked="f" strokeweight="0">
                        <v:textbox>
                          <w:txbxContent>
                            <w:p w:rsidR="008A7FCC" w:rsidRDefault="008A7FCC" w:rsidP="008A7FCC">
                              <w:pPr>
                                <w:pStyle w:val="Podnoje"/>
                                <w:pBdr>
                                  <w:top w:val="single" w:sz="12" w:space="1" w:color="A5A5A5"/>
                                  <w:bottom w:val="single" w:sz="48" w:space="1" w:color="A5A5A5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  <w10:wrap anchorx="margin" anchory="margin"/>
                      </v:shape>
                    </w:pict>
                  </mc:Fallback>
                </mc:AlternateContent>
              </w:r>
              <w:r w:rsidRPr="00672E38">
                <w:rPr>
                  <w:rFonts w:ascii="Arial Narrow" w:hAnsi="Arial Narrow"/>
                </w:rPr>
                <w:t>Ova Odluka je dio natječajne dokumentacije i čuva se u Pismohrani škole</w:t>
              </w:r>
            </w:p>
            <w:sdt>
              <w:sdtPr>
                <w:rPr>
                  <w:rFonts w:ascii="Arial Narrow" w:hAnsi="Arial Narrow"/>
                </w:rPr>
                <w:id w:val="608546422"/>
              </w:sdtPr>
              <w:sdtEndPr/>
              <w:sdtContent>
                <w:p w:rsidR="008A7FCC" w:rsidRDefault="008A7FCC" w:rsidP="008A7FCC">
                  <w:pPr>
                    <w:jc w:val="both"/>
                    <w:rPr>
                      <w:rFonts w:ascii="Arial Narrow" w:hAnsi="Arial Narrow"/>
                    </w:rPr>
                  </w:pPr>
                </w:p>
                <w:p w:rsidR="00655060" w:rsidRDefault="00655060" w:rsidP="00655060">
                  <w:pPr>
                    <w:tabs>
                      <w:tab w:val="left" w:pos="6435"/>
                    </w:tabs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/>
                      <w:b/>
                      <w:sz w:val="24"/>
                      <w:szCs w:val="24"/>
                    </w:rPr>
                    <w:lastRenderedPageBreak/>
                    <w:t>OSNOVNA ŠKOLA ANE KATARINE ZRINSKI</w:t>
                  </w:r>
                </w:p>
                <w:p w:rsidR="00655060" w:rsidRDefault="00655060" w:rsidP="00655060">
                  <w:pPr>
                    <w:spacing w:after="0" w:line="240" w:lineRule="auto"/>
                    <w:rPr>
                      <w:rFonts w:ascii="Arial Narrow" w:eastAsia="Calibri" w:hAnsi="Arial Narrow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/>
                      <w:b/>
                      <w:sz w:val="24"/>
                      <w:szCs w:val="24"/>
                    </w:rPr>
                    <w:t>R E T K O V C I</w:t>
                  </w:r>
                </w:p>
                <w:p w:rsidR="00655060" w:rsidRDefault="00655060" w:rsidP="00655060">
                  <w:pPr>
                    <w:spacing w:after="0"/>
                    <w:rPr>
                      <w:rFonts w:ascii="Arial Narrow" w:hAnsi="Arial Narrow" w:cs="Times New Roman"/>
                      <w:lang w:val="de-DE"/>
                    </w:rPr>
                  </w:pPr>
                </w:p>
                <w:p w:rsidR="00655060" w:rsidRPr="008A7FCC" w:rsidRDefault="00655060" w:rsidP="00655060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8A7FCC">
                    <w:rPr>
                      <w:rFonts w:ascii="Arial Narrow" w:hAnsi="Arial Narrow" w:cs="Times New Roman"/>
                      <w:lang w:val="de-DE"/>
                    </w:rPr>
                    <w:t xml:space="preserve">KLASA:     </w:t>
                  </w:r>
                  <w:r w:rsidRPr="008A7FCC">
                    <w:rPr>
                      <w:rStyle w:val="normaltextrun"/>
                      <w:rFonts w:ascii="Arial Narrow" w:hAnsi="Arial Narrow"/>
                      <w:color w:val="000000" w:themeColor="text1"/>
                      <w:sz w:val="24"/>
                      <w:szCs w:val="24"/>
                    </w:rPr>
                    <w:t>007-04/24-02/24</w:t>
                  </w:r>
                </w:p>
                <w:p w:rsidR="00655060" w:rsidRPr="008A7FCC" w:rsidRDefault="00655060" w:rsidP="00655060">
                  <w:pPr>
                    <w:spacing w:after="0"/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</w:pPr>
                  <w:r w:rsidRPr="008A7FCC"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  <w:t>URBROJ:  2196-54-24-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  <w:t>5</w:t>
                  </w:r>
                </w:p>
                <w:p w:rsidR="00655060" w:rsidRPr="008A7FCC" w:rsidRDefault="00655060" w:rsidP="00655060">
                  <w:pPr>
                    <w:spacing w:after="0"/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</w:pPr>
                  <w:r w:rsidRPr="008A7FCC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de-DE"/>
                    </w:rPr>
                    <w:t>Retkovci, 1</w:t>
                  </w:r>
                  <w:r w:rsidRPr="008A7FCC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2</w:t>
                  </w:r>
                  <w:r w:rsidRPr="008A7FCC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de-DE"/>
                    </w:rPr>
                    <w:t xml:space="preserve">. </w:t>
                  </w:r>
                  <w:r w:rsidRPr="008A7FCC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prosinc</w:t>
                  </w:r>
                  <w:r w:rsidRPr="008A7FCC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de-DE"/>
                    </w:rPr>
                    <w:t>a 2024</w:t>
                  </w:r>
                  <w:r w:rsidRPr="008A7FCC"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  <w:t>.</w:t>
                  </w:r>
                </w:p>
                <w:p w:rsidR="00655060" w:rsidRPr="008A7FCC" w:rsidRDefault="00655060" w:rsidP="00655060">
                  <w:pPr>
                    <w:spacing w:after="0"/>
                    <w:ind w:right="-284"/>
                    <w:rPr>
                      <w:rFonts w:ascii="Arial Narrow" w:hAnsi="Arial Narrow" w:cs="Times New Roman"/>
                    </w:rPr>
                  </w:pPr>
                </w:p>
                <w:p w:rsidR="00655060" w:rsidRPr="00655060" w:rsidRDefault="00655060" w:rsidP="00655060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Temeljem čl. 72. </w:t>
                  </w:r>
                  <w:r>
                    <w:rPr>
                      <w:rFonts w:ascii="Arial Narrow" w:hAnsi="Arial Narrow" w:cs="Times New Roman"/>
                      <w:i/>
                      <w:sz w:val="24"/>
                      <w:szCs w:val="24"/>
                    </w:rPr>
                    <w:t>Statuta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Osnovne škole Ane Katarine Zrinski, Retkovci i čl. 12. </w:t>
                  </w:r>
                  <w:r>
                    <w:rPr>
                      <w:rFonts w:ascii="Arial Narrow" w:hAnsi="Arial Narrow" w:cs="Times New Roman"/>
                      <w:i/>
                      <w:sz w:val="24"/>
                      <w:szCs w:val="24"/>
                    </w:rPr>
                    <w:t>Pravilnika o postupku zapošljavanja te procjeni i vrednovanju kandidata za zapošljavanje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>, ravnatelj Osnovne škole Ane Katarine Zrinski, Retkovci, OIB:44641643295. Ivan Švaganović, mag. educ., donosi</w:t>
                  </w:r>
                </w:p>
                <w:p w:rsidR="00655060" w:rsidRDefault="00655060" w:rsidP="00655060">
                  <w:pPr>
                    <w:spacing w:line="240" w:lineRule="auto"/>
                    <w:jc w:val="center"/>
                    <w:rPr>
                      <w:rFonts w:ascii="Arial Narrow" w:hAnsi="Arial Narrow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8"/>
                      <w:szCs w:val="28"/>
                    </w:rPr>
                    <w:t>ODLUKU</w:t>
                  </w:r>
                </w:p>
                <w:p w:rsidR="00655060" w:rsidRDefault="00655060" w:rsidP="00655060">
                  <w:pPr>
                    <w:spacing w:line="360" w:lineRule="auto"/>
                    <w:jc w:val="center"/>
                    <w:rPr>
                      <w:rFonts w:ascii="Arial Narrow" w:hAnsi="Arial Narrow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Arial Narrow" w:hAnsi="Arial Narrow" w:cs="Times New Roman"/>
                      <w:b/>
                      <w:i/>
                      <w:sz w:val="28"/>
                      <w:szCs w:val="28"/>
                    </w:rPr>
                    <w:t>o neprovođenju testiranja kandidata za zapošljavanje</w:t>
                  </w:r>
                </w:p>
                <w:p w:rsidR="00655060" w:rsidRDefault="00655060" w:rsidP="00655060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I.</w:t>
                  </w:r>
                </w:p>
                <w:p w:rsidR="00655060" w:rsidRDefault="00655060" w:rsidP="00655060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Na natječaj za radno mjesto </w:t>
                  </w:r>
                  <w:r w:rsidRPr="005C0170">
                    <w:rPr>
                      <w:rFonts w:ascii="Arial Narrow" w:hAnsi="Arial Narrow" w:cs="Times New Roman"/>
                      <w:b/>
                      <w:i/>
                      <w:sz w:val="24"/>
                      <w:szCs w:val="24"/>
                    </w:rPr>
                    <w:t>učitelja/ice tehničke kulture (nastava u kući)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na </w:t>
                  </w:r>
                  <w:r>
                    <w:rPr>
                      <w:rFonts w:ascii="Arial Narrow" w:hAnsi="Arial Narrow" w:cs="Times New Roman"/>
                      <w:i/>
                      <w:sz w:val="24"/>
                      <w:szCs w:val="24"/>
                      <w:u w:val="single"/>
                    </w:rPr>
                    <w:t>određeno nepuno radno vrijeme,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objavljenog </w:t>
                  </w:r>
                  <w:r>
                    <w:rPr>
                      <w:rFonts w:ascii="Arial Narrow" w:hAnsi="Arial Narrow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na stranicama HZZ-a i mrežnoj stranici škole 27. studenog 2024,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prijavio se jedan kandidat koji ne ispunjava formalno pravne uvjete natječaja.</w:t>
                  </w:r>
                </w:p>
                <w:p w:rsidR="00655060" w:rsidRPr="00655060" w:rsidRDefault="00B86422" w:rsidP="00655060">
                  <w:pPr>
                    <w:tabs>
                      <w:tab w:val="left" w:pos="1040"/>
                    </w:tabs>
                    <w:jc w:val="both"/>
                    <w:rPr>
                      <w:rFonts w:ascii="Arial Narrow" w:hAnsi="Arial Narrow" w:cs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>P</w:t>
                  </w:r>
                  <w:r w:rsidR="00655060" w:rsidRPr="006550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ostupak testiranja utvrđen čl. 12. navedenog </w:t>
                  </w:r>
                  <w:r w:rsidR="00655060" w:rsidRPr="00655060">
                    <w:rPr>
                      <w:rFonts w:ascii="Arial Narrow" w:hAnsi="Arial Narrow" w:cs="Times New Roman"/>
                      <w:i/>
                      <w:sz w:val="24"/>
                      <w:szCs w:val="24"/>
                    </w:rPr>
                    <w:t>Pravilnika</w:t>
                  </w:r>
                  <w:r w:rsidR="00655060" w:rsidRPr="0065506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neće se provesti</w:t>
                  </w:r>
                  <w:r w:rsidR="00655060">
                    <w:rPr>
                      <w:rFonts w:ascii="Arial Narrow" w:hAnsi="Arial Narrow" w:cs="Times New Roman"/>
                      <w:sz w:val="24"/>
                      <w:szCs w:val="24"/>
                    </w:rPr>
                    <w:t>.</w:t>
                  </w:r>
                </w:p>
                <w:p w:rsidR="00655060" w:rsidRDefault="00655060" w:rsidP="00655060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II.</w:t>
                  </w:r>
                </w:p>
                <w:p w:rsidR="00655060" w:rsidRDefault="00655060" w:rsidP="00655060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>Kandidatkinja s kojom se neće provesti postupak testiranja iz čl. 1. Odluke, nego samo razgovor je:</w:t>
                  </w:r>
                </w:p>
                <w:p w:rsidR="00655060" w:rsidRPr="00B86422" w:rsidRDefault="00B86422" w:rsidP="00B86422">
                  <w:pPr>
                    <w:ind w:left="36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 xml:space="preserve">  1.    </w:t>
                  </w:r>
                  <w:r w:rsidR="00655060" w:rsidRPr="00B86422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Marijela Karajko iz Mrzovića</w:t>
                  </w:r>
                  <w:r w:rsidR="00655060" w:rsidRPr="00B86422">
                    <w:rPr>
                      <w:rFonts w:ascii="Arial Narrow" w:hAnsi="Arial Narrow" w:cs="Times New Roman"/>
                      <w:sz w:val="24"/>
                      <w:szCs w:val="24"/>
                    </w:rPr>
                    <w:t>– sveučilišna magistra edukacije fizike i informatike.</w:t>
                  </w:r>
                </w:p>
                <w:p w:rsidR="00655060" w:rsidRDefault="00655060" w:rsidP="00655060">
                  <w:pPr>
                    <w:pStyle w:val="Odlomakpopisa"/>
                    <w:spacing w:line="276" w:lineRule="auto"/>
                    <w:ind w:left="144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  <w:p w:rsidR="00655060" w:rsidRDefault="00655060" w:rsidP="00655060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III.</w:t>
                  </w:r>
                </w:p>
                <w:p w:rsidR="00655060" w:rsidRDefault="00655060" w:rsidP="00655060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Izrazi koji se u ovoj </w:t>
                  </w:r>
                  <w:r>
                    <w:rPr>
                      <w:rFonts w:ascii="Arial Narrow" w:hAnsi="Arial Narrow" w:cs="Times New Roman"/>
                      <w:i/>
                      <w:sz w:val="24"/>
                      <w:szCs w:val="24"/>
                    </w:rPr>
                    <w:t>Odluci</w:t>
                  </w: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koriste za osobe u muškom rodu su neutralni i odnose se na muške i na ženske osobe.</w:t>
                  </w:r>
                </w:p>
                <w:p w:rsidR="00655060" w:rsidRDefault="00655060" w:rsidP="00655060">
                  <w:pPr>
                    <w:jc w:val="center"/>
                    <w:rPr>
                      <w:rFonts w:ascii="Arial Narrow" w:eastAsia="Calibri" w:hAnsi="Arial Narrow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IV.</w:t>
                  </w:r>
                </w:p>
                <w:p w:rsidR="00655060" w:rsidRDefault="00655060" w:rsidP="00655060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>Ova odluka stupa na snagu danom donošenja.</w:t>
                  </w:r>
                </w:p>
                <w:p w:rsidR="00655060" w:rsidRDefault="00655060" w:rsidP="00655060">
                  <w:pP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</w:pPr>
                </w:p>
                <w:p w:rsidR="00655060" w:rsidRDefault="00655060" w:rsidP="00655060">
                  <w:pPr>
                    <w:jc w:val="center"/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 xml:space="preserve">                                                                                                                    Ravnatelj: </w:t>
                  </w:r>
                </w:p>
                <w:p w:rsidR="00655060" w:rsidRDefault="00655060" w:rsidP="00655060">
                  <w:pPr>
                    <w:spacing w:after="0"/>
                    <w:jc w:val="right"/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>_______________________</w:t>
                  </w:r>
                </w:p>
                <w:p w:rsidR="00655060" w:rsidRDefault="00655060" w:rsidP="00655060">
                  <w:pPr>
                    <w:spacing w:after="0"/>
                    <w:ind w:left="5664"/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  <w:t xml:space="preserve">                Ivan Švaganović, mag. educ.</w:t>
                  </w:r>
                </w:p>
                <w:p w:rsidR="00655060" w:rsidRDefault="00655060" w:rsidP="00655060">
                  <w:pPr>
                    <w:spacing w:after="0"/>
                    <w:rPr>
                      <w:rFonts w:ascii="Arial Narrow" w:eastAsia="Calibri" w:hAnsi="Arial Narrow" w:cs="Times New Roman"/>
                      <w:sz w:val="24"/>
                      <w:szCs w:val="24"/>
                    </w:rPr>
                  </w:pPr>
                </w:p>
                <w:p w:rsidR="00655060" w:rsidRPr="00B86422" w:rsidRDefault="00655060" w:rsidP="00655060">
                  <w:pPr>
                    <w:rPr>
                      <w:rFonts w:ascii="Arial Narrow" w:hAnsi="Arial Narrow"/>
                    </w:rPr>
                  </w:pPr>
                  <w:r w:rsidRPr="00B86422">
                    <w:rPr>
                      <w:rFonts w:ascii="Arial Narrow" w:hAnsi="Arial Narrow"/>
                      <w:noProof/>
                    </w:rPr>
                    <mc:AlternateContent>
                      <mc:Choice Requires="wps">
                        <w:drawing>
                          <wp:anchor distT="0" distB="0" distL="0" distR="0" simplePos="0" relativeHeight="251664384" behindDoc="1" locked="0" layoutInCell="0" allowOverlap="1" wp14:anchorId="04620EA4" wp14:editId="40D852F0">
                            <wp:simplePos x="0" y="0"/>
                            <wp:positionH relativeFrom="leftMargin">
                              <wp:posOffset>104775</wp:posOffset>
                            </wp:positionH>
                            <wp:positionV relativeFrom="bottomMargin">
                              <wp:posOffset>669925</wp:posOffset>
                            </wp:positionV>
                            <wp:extent cx="85725" cy="129540"/>
                            <wp:effectExtent l="0" t="0" r="0" b="0"/>
                            <wp:wrapNone/>
                            <wp:docPr id="3" name="Dijagram toka: Izmjenična obrada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H="1" flipV="1">
                                      <a:off x="0" y="0"/>
                                      <a:ext cx="85725" cy="129540"/>
                                    </a:xfrm>
                                    <a:prstGeom prst="flowChartAlternateProcess">
                                      <a:avLst/>
                                    </a:prstGeom>
                                    <a:noFill/>
                                    <a:ln w="0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:rsidR="00655060" w:rsidRDefault="00655060" w:rsidP="00655060">
                                        <w:pPr>
                                          <w:pStyle w:val="Podnoje"/>
                                          <w:pBdr>
                                            <w:top w:val="single" w:sz="12" w:space="1" w:color="A5A5A5"/>
                                            <w:bottom w:val="single" w:sz="48" w:space="1" w:color="A5A5A5"/>
                                          </w:pBdr>
                                          <w:jc w:val="center"/>
                                          <w:rPr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04620EA4" id="_x0000_s1028" type="#_x0000_t176" style="position:absolute;margin-left:8.25pt;margin-top:52.75pt;width:6.75pt;height:10.2pt;flip:x y;z-index:-251652096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" o:allowincell="f" filled="f" stroked="f" strokeweight="0">
                            <v:textbox>
                              <w:txbxContent>
                                <w:p w:rsidR="00655060" w:rsidRDefault="00655060" w:rsidP="00655060">
                                  <w:pPr>
                                    <w:pStyle w:val="Podnoje"/>
                                    <w:pBdr>
                                      <w:top w:val="single" w:sz="12" w:space="1" w:color="A5A5A5"/>
                                      <w:bottom w:val="single" w:sz="48" w:space="1" w:color="A5A5A5"/>
                                    </w:pBd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  <w:r w:rsidRPr="00B86422">
                    <w:rPr>
                      <w:rFonts w:ascii="Arial Narrow" w:hAnsi="Arial Narrow"/>
                    </w:rPr>
                    <w:t>Ova Odluka je dio natječajne dokumentacije i čuva se u Pismohrani škole</w:t>
                  </w:r>
                  <w:r w:rsidR="00B86422">
                    <w:rPr>
                      <w:rFonts w:ascii="Arial Narrow" w:hAnsi="Arial Narrow"/>
                    </w:rPr>
                    <w:t>.</w:t>
                  </w:r>
                </w:p>
                <w:sdt>
                  <w:sdtPr>
                    <w:rPr>
                      <w:rFonts w:ascii="Arial Narrow" w:hAnsi="Arial Narrow"/>
                    </w:rPr>
                    <w:id w:val="-285041559"/>
                  </w:sdtPr>
                  <w:sdtEndPr/>
                  <w:sdtContent>
                    <w:p w:rsidR="00655060" w:rsidRDefault="00655060" w:rsidP="00655060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8A7FCC" w:rsidRDefault="00536F2B" w:rsidP="00655060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</w:sdtContent>
                </w:sdt>
              </w:sdtContent>
            </w:sdt>
            <w:p w:rsidR="008A7FCC" w:rsidRDefault="008A7FCC" w:rsidP="008A7FCC">
              <w:pPr>
                <w:jc w:val="both"/>
                <w:rPr>
                  <w:rFonts w:ascii="Arial Narrow" w:hAnsi="Arial Narrow"/>
                </w:rPr>
              </w:pPr>
            </w:p>
            <w:sdt>
              <w:sdtPr>
                <w:rPr>
                  <w:rFonts w:ascii="Arial Narrow" w:hAnsi="Arial Narrow"/>
                </w:rPr>
                <w:id w:val="-1964577638"/>
              </w:sdtPr>
              <w:sdtEndPr/>
              <w:sdtContent>
                <w:p w:rsidR="00B86422" w:rsidRPr="0056400E" w:rsidRDefault="00B86422" w:rsidP="007514AB">
                  <w:pPr>
                    <w:tabs>
                      <w:tab w:val="left" w:pos="6435"/>
                    </w:tabs>
                    <w:spacing w:after="0" w:line="240" w:lineRule="auto"/>
                    <w:rPr>
                      <w:rFonts w:ascii="Arial Narrow" w:hAnsi="Arial Narrow"/>
                    </w:rPr>
                  </w:pPr>
                </w:p>
                <w:sdt>
                  <w:sdtPr>
                    <w:rPr>
                      <w:rFonts w:ascii="Arial Narrow" w:hAnsi="Arial Narrow"/>
                    </w:rPr>
                    <w:id w:val="850540195"/>
                  </w:sdtPr>
                  <w:sdtEndPr/>
                  <w:sdtContent>
                    <w:p w:rsidR="00B86422" w:rsidRPr="0056400E" w:rsidRDefault="00B86422" w:rsidP="00B86422">
                      <w:pPr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:rsidR="00B86422" w:rsidRPr="0056400E" w:rsidRDefault="00B86422" w:rsidP="00B86422">
                      <w:pPr>
                        <w:tabs>
                          <w:tab w:val="left" w:pos="6435"/>
                        </w:tabs>
                        <w:spacing w:after="0" w:line="24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eastAsia="Calibri" w:hAnsi="Arial Narrow"/>
                          <w:b/>
                          <w:sz w:val="24"/>
                          <w:szCs w:val="24"/>
                        </w:rPr>
                        <w:t>OSNOVNA ŠKOLA ANE KATARINE ZRINSKI</w:t>
                      </w:r>
                    </w:p>
                    <w:p w:rsidR="00B86422" w:rsidRPr="0056400E" w:rsidRDefault="00B86422" w:rsidP="00B86422">
                      <w:pPr>
                        <w:spacing w:after="0" w:line="240" w:lineRule="auto"/>
                        <w:rPr>
                          <w:rFonts w:ascii="Arial Narrow" w:eastAsia="Calibri" w:hAnsi="Arial Narrow"/>
                          <w:b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eastAsia="Calibri" w:hAnsi="Arial Narrow"/>
                          <w:b/>
                          <w:sz w:val="24"/>
                          <w:szCs w:val="24"/>
                        </w:rPr>
                        <w:t>R E T K O V C I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rPr>
                          <w:rFonts w:ascii="Arial Narrow" w:hAnsi="Arial Narrow" w:cs="Times New Roman"/>
                          <w:lang w:val="de-DE"/>
                        </w:rPr>
                      </w:pPr>
                    </w:p>
                    <w:p w:rsidR="00B86422" w:rsidRPr="0056400E" w:rsidRDefault="00B86422" w:rsidP="00B86422">
                      <w:pPr>
                        <w:spacing w:after="0"/>
                        <w:rPr>
                          <w:rFonts w:ascii="Arial Narrow" w:hAnsi="Arial Narrow" w:cs="Times New Roman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lang w:val="de-DE"/>
                        </w:rPr>
                        <w:t xml:space="preserve">KLASA:     </w:t>
                      </w:r>
                      <w:r w:rsidRPr="0056400E">
                        <w:rPr>
                          <w:rStyle w:val="normaltextrun"/>
                          <w:rFonts w:ascii="Arial Narrow" w:hAnsi="Arial Narrow"/>
                          <w:color w:val="000000" w:themeColor="text1"/>
                          <w:sz w:val="24"/>
                          <w:szCs w:val="24"/>
                        </w:rPr>
                        <w:t>007-04/24-02/24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rPr>
                          <w:rFonts w:ascii="Arial Narrow" w:hAnsi="Arial Narrow" w:cs="Times New Roman"/>
                          <w:sz w:val="24"/>
                          <w:szCs w:val="24"/>
                          <w:lang w:val="de-DE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  <w:lang w:val="de-DE"/>
                        </w:rPr>
                        <w:t>URBROJ:  2196-54-24-6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rPr>
                          <w:rFonts w:ascii="Arial Narrow" w:hAnsi="Arial Narrow" w:cs="Times New Roman"/>
                          <w:sz w:val="24"/>
                          <w:szCs w:val="24"/>
                          <w:lang w:val="de-DE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  <w:lang w:val="de-DE"/>
                        </w:rPr>
                        <w:t>Retkovci, 1</w:t>
                      </w: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2</w:t>
                      </w: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  <w:lang w:val="de-DE"/>
                        </w:rPr>
                        <w:t xml:space="preserve">. </w:t>
                      </w: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prosinc</w:t>
                      </w: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  <w:lang w:val="de-DE"/>
                        </w:rPr>
                        <w:t>a 2024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  <w:lang w:val="de-DE"/>
                        </w:rPr>
                        <w:t>.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ind w:right="-284"/>
                        <w:rPr>
                          <w:rFonts w:ascii="Arial Narrow" w:hAnsi="Arial Narrow" w:cs="Times New Roman"/>
                        </w:rPr>
                      </w:pPr>
                    </w:p>
                    <w:p w:rsidR="00B86422" w:rsidRPr="0056400E" w:rsidRDefault="00B86422" w:rsidP="00B86422">
                      <w:pPr>
                        <w:jc w:val="both"/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Temeljem čl. 72. </w:t>
                      </w:r>
                      <w:r w:rsidRPr="0056400E"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</w:rPr>
                        <w:t>Statuta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Osnovne škole Ane Katarine Zrinski, Retkovci i čl. 12. </w:t>
                      </w:r>
                      <w:r w:rsidRPr="0056400E"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</w:rPr>
                        <w:t>Pravilnika o postupku zapošljavanja te procjeni i vrednovanju kandidata za zapošljavanje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>, ravnatelj Osnovne škole Ane Katarine Zrinski, Retkovci, OIB:44641643295. Ivan Švaganović, mag. educ., donosi</w:t>
                      </w:r>
                    </w:p>
                    <w:p w:rsidR="00B86422" w:rsidRPr="0056400E" w:rsidRDefault="00B86422" w:rsidP="00B86422">
                      <w:pPr>
                        <w:spacing w:line="240" w:lineRule="auto"/>
                        <w:jc w:val="center"/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8"/>
                          <w:szCs w:val="28"/>
                        </w:rPr>
                        <w:t>ODLUKU</w:t>
                      </w:r>
                    </w:p>
                    <w:p w:rsidR="00B86422" w:rsidRPr="0056400E" w:rsidRDefault="00B86422" w:rsidP="00B86422">
                      <w:pPr>
                        <w:spacing w:line="360" w:lineRule="auto"/>
                        <w:jc w:val="center"/>
                        <w:rPr>
                          <w:rFonts w:ascii="Arial Narrow" w:hAnsi="Arial Narrow" w:cs="Times New Roman"/>
                          <w:b/>
                          <w:i/>
                          <w:sz w:val="28"/>
                          <w:szCs w:val="28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i/>
                          <w:sz w:val="28"/>
                          <w:szCs w:val="28"/>
                        </w:rPr>
                        <w:t>o neprovođenju testiranja kandidata za zapošljavanje</w:t>
                      </w:r>
                    </w:p>
                    <w:p w:rsidR="00B86422" w:rsidRPr="0056400E" w:rsidRDefault="00B86422" w:rsidP="00B8642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I.</w:t>
                      </w:r>
                    </w:p>
                    <w:p w:rsidR="00B86422" w:rsidRPr="0056400E" w:rsidRDefault="00B86422" w:rsidP="00B86422">
                      <w:pPr>
                        <w:jc w:val="both"/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Na natječaj za radno mjesto </w:t>
                      </w:r>
                      <w:r w:rsidRPr="005C0170">
                        <w:rPr>
                          <w:rFonts w:ascii="Arial Narrow" w:hAnsi="Arial Narrow" w:cs="Times New Roman"/>
                          <w:b/>
                          <w:i/>
                          <w:sz w:val="24"/>
                          <w:szCs w:val="24"/>
                        </w:rPr>
                        <w:t>učitelja/ice matematike (nastava u kući)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na </w:t>
                      </w:r>
                      <w:r w:rsidRPr="0056400E"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  <w:u w:val="single"/>
                        </w:rPr>
                        <w:t>određeno nepuno radno vrijeme,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objavljenog </w:t>
                      </w:r>
                      <w:r w:rsidRPr="0056400E">
                        <w:rPr>
                          <w:rFonts w:ascii="Arial Narrow" w:hAnsi="Arial Narrow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na stranicama HZZ-a i mrežnoj stranici škole 27. studenog 2024,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prijavio se jedan kandidat koji ne ispunjava formalno pravne uvjete natječaja.</w:t>
                      </w:r>
                    </w:p>
                    <w:p w:rsidR="00B86422" w:rsidRPr="0056400E" w:rsidRDefault="00B86422" w:rsidP="00B86422">
                      <w:pPr>
                        <w:tabs>
                          <w:tab w:val="left" w:pos="1040"/>
                        </w:tabs>
                        <w:jc w:val="both"/>
                        <w:rPr>
                          <w:rFonts w:ascii="Arial Narrow" w:hAnsi="Arial Narrow" w:cs="Arial Narrow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Postupak testiranja utvrđen čl. 12. navedenog </w:t>
                      </w:r>
                      <w:r w:rsidRPr="0056400E"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</w:rPr>
                        <w:t>Pravilnika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neće se provesti.</w:t>
                      </w:r>
                    </w:p>
                    <w:p w:rsidR="00B86422" w:rsidRPr="0056400E" w:rsidRDefault="00B86422" w:rsidP="00B8642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II.</w:t>
                      </w:r>
                    </w:p>
                    <w:p w:rsidR="00B86422" w:rsidRPr="0056400E" w:rsidRDefault="00B86422" w:rsidP="00B86422">
                      <w:pP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>Kandidatkinja s kojom se neće provesti postupak testiranja iz čl. 1. Odluke, nego samo razgovor je:</w:t>
                      </w:r>
                    </w:p>
                    <w:p w:rsidR="00B86422" w:rsidRPr="0056400E" w:rsidRDefault="00B86422" w:rsidP="00B86422">
                      <w:pPr>
                        <w:ind w:left="360"/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 xml:space="preserve">  1.    Marijela Karajko iz Mrzovića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>– sveučilišna magistra edukacije fizike i informatike.</w:t>
                      </w:r>
                    </w:p>
                    <w:p w:rsidR="00B86422" w:rsidRPr="0056400E" w:rsidRDefault="00B86422" w:rsidP="00B86422">
                      <w:pPr>
                        <w:pStyle w:val="Odlomakpopisa"/>
                        <w:spacing w:line="276" w:lineRule="auto"/>
                        <w:ind w:left="1440"/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</w:pPr>
                    </w:p>
                    <w:p w:rsidR="00B86422" w:rsidRPr="0056400E" w:rsidRDefault="00B86422" w:rsidP="00B86422">
                      <w:pPr>
                        <w:jc w:val="center"/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III.</w:t>
                      </w:r>
                    </w:p>
                    <w:p w:rsidR="00B86422" w:rsidRPr="0056400E" w:rsidRDefault="00B86422" w:rsidP="00B86422">
                      <w:pPr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Izrazi koji se u ovoj </w:t>
                      </w:r>
                      <w:r w:rsidRPr="0056400E">
                        <w:rPr>
                          <w:rFonts w:ascii="Arial Narrow" w:hAnsi="Arial Narrow" w:cs="Times New Roman"/>
                          <w:i/>
                          <w:sz w:val="24"/>
                          <w:szCs w:val="24"/>
                        </w:rPr>
                        <w:t>Odluci</w:t>
                      </w:r>
                      <w:r w:rsidRPr="0056400E">
                        <w:rPr>
                          <w:rFonts w:ascii="Arial Narrow" w:hAnsi="Arial Narrow" w:cs="Times New Roman"/>
                          <w:sz w:val="24"/>
                          <w:szCs w:val="24"/>
                        </w:rPr>
                        <w:t xml:space="preserve"> koriste za osobe u muškom rodu su neutralni i odnose se na muške i na ženske osobe.</w:t>
                      </w:r>
                    </w:p>
                    <w:p w:rsidR="00B86422" w:rsidRPr="0056400E" w:rsidRDefault="00B86422" w:rsidP="00B86422">
                      <w:pPr>
                        <w:jc w:val="center"/>
                        <w:rPr>
                          <w:rFonts w:ascii="Arial Narrow" w:eastAsia="Calibri" w:hAnsi="Arial Narrow" w:cs="Times New Roman"/>
                          <w:b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hAnsi="Arial Narrow" w:cs="Times New Roman"/>
                          <w:b/>
                          <w:sz w:val="24"/>
                          <w:szCs w:val="24"/>
                        </w:rPr>
                        <w:t>IV.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rPr>
                          <w:rFonts w:ascii="Arial Narrow" w:hAnsi="Arial Narrow" w:cs="Times New Roman"/>
                        </w:rPr>
                      </w:pPr>
                      <w:r w:rsidRPr="0056400E"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  <w:t>Ova odluka stupa na snagu danom donošenja.</w:t>
                      </w:r>
                    </w:p>
                    <w:p w:rsidR="00B86422" w:rsidRPr="0056400E" w:rsidRDefault="00B86422" w:rsidP="00B86422">
                      <w:pPr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</w:pPr>
                    </w:p>
                    <w:p w:rsidR="00B86422" w:rsidRPr="0056400E" w:rsidRDefault="00B86422" w:rsidP="00B86422">
                      <w:pPr>
                        <w:jc w:val="center"/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Ravnatelj: 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jc w:val="right"/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  <w:t>_______________________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ind w:left="5664"/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</w:pPr>
                      <w:r w:rsidRPr="0056400E"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  <w:t xml:space="preserve">                Ivan Švaganović, mag. educ.</w:t>
                      </w:r>
                    </w:p>
                    <w:p w:rsidR="00B86422" w:rsidRPr="0056400E" w:rsidRDefault="00B86422" w:rsidP="00B86422">
                      <w:pPr>
                        <w:spacing w:after="0"/>
                        <w:rPr>
                          <w:rFonts w:ascii="Arial Narrow" w:eastAsia="Calibri" w:hAnsi="Arial Narrow" w:cs="Times New Roman"/>
                          <w:sz w:val="24"/>
                          <w:szCs w:val="24"/>
                        </w:rPr>
                      </w:pPr>
                    </w:p>
                    <w:p w:rsidR="00B86422" w:rsidRPr="0056400E" w:rsidRDefault="00B86422" w:rsidP="00B86422">
                      <w:pPr>
                        <w:rPr>
                          <w:rFonts w:ascii="Arial Narrow" w:hAnsi="Arial Narrow"/>
                        </w:rPr>
                      </w:pPr>
                      <w:r w:rsidRPr="0056400E">
                        <w:rPr>
                          <w:rFonts w:ascii="Arial Narrow" w:hAnsi="Arial Narrow"/>
                          <w:noProof/>
                        </w:rPr>
                        <mc:AlternateContent>
                          <mc:Choice Requires="wps">
                            <w:drawing>
                              <wp:anchor distT="0" distB="0" distL="0" distR="0" simplePos="0" relativeHeight="251667456" behindDoc="1" locked="0" layoutInCell="0" allowOverlap="1" wp14:anchorId="3943C7F3" wp14:editId="785A90D6">
                                <wp:simplePos x="0" y="0"/>
                                <wp:positionH relativeFrom="leftMargin">
                                  <wp:posOffset>104775</wp:posOffset>
                                </wp:positionH>
                                <wp:positionV relativeFrom="bottomMargin">
                                  <wp:posOffset>669925</wp:posOffset>
                                </wp:positionV>
                                <wp:extent cx="85725" cy="129540"/>
                                <wp:effectExtent l="0" t="0" r="0" b="0"/>
                                <wp:wrapNone/>
                                <wp:docPr id="6" name="Dijagram toka: Izmjenična obrada 6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/>
                                      <wps:spPr>
                                        <a:xfrm flipH="1" flipV="1">
                                          <a:off x="0" y="0"/>
                                          <a:ext cx="85725" cy="129540"/>
                                        </a:xfrm>
                                        <a:prstGeom prst="flowChartAlternateProcess">
                                          <a:avLst/>
                                        </a:prstGeom>
                                        <a:noFill/>
                                        <a:ln w="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B86422" w:rsidRDefault="00B86422" w:rsidP="00B86422">
                                            <w:pPr>
                                              <w:pStyle w:val="Podnoje"/>
                                              <w:pBdr>
                                                <w:top w:val="single" w:sz="12" w:space="1" w:color="A5A5A5"/>
                                                <w:bottom w:val="single" w:sz="48" w:space="1" w:color="A5A5A5"/>
                                              </w:pBdr>
                                              <w:jc w:val="center"/>
                                              <w:rPr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wrap="square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shape w14:anchorId="3943C7F3" id="Dijagram toka: Izmjenična obrada 6" o:spid="_x0000_s1030" type="#_x0000_t176" style="position:absolute;margin-left:8.25pt;margin-top:52.75pt;width:6.75pt;height:10.2pt;flip:x y;z-index:-251649024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" o:allowincell="f" filled="f" stroked="f" strokeweight="0">
                                <v:textbox>
                                  <w:txbxContent>
                                    <w:p w:rsidR="00B86422" w:rsidRDefault="00B86422" w:rsidP="00B86422">
                                      <w:pPr>
                                        <w:pStyle w:val="Podnoje"/>
                                        <w:pBdr>
                                          <w:top w:val="single" w:sz="12" w:space="1" w:color="A5A5A5"/>
                                          <w:bottom w:val="single" w:sz="48" w:space="1" w:color="A5A5A5"/>
                                        </w:pBdr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v:textbox>
                                <w10:wrap anchorx="margin" anchory="margin"/>
                              </v:shape>
                            </w:pict>
                          </mc:Fallback>
                        </mc:AlternateContent>
                      </w:r>
                      <w:r w:rsidRPr="0056400E">
                        <w:rPr>
                          <w:rFonts w:ascii="Arial Narrow" w:hAnsi="Arial Narrow"/>
                        </w:rPr>
                        <w:t>Ova Odluka je dio natječajne dokumentacije i čuva se u Pismohrani škole</w:t>
                      </w:r>
                    </w:p>
                    <w:sdt>
                      <w:sdtPr>
                        <w:rPr>
                          <w:rFonts w:ascii="Arial Narrow" w:hAnsi="Arial Narrow"/>
                        </w:rPr>
                        <w:id w:val="1717154318"/>
                      </w:sdtPr>
                      <w:sdtEndPr/>
                      <w:sdtContent>
                        <w:p w:rsidR="00B86422" w:rsidRPr="0056400E" w:rsidRDefault="00B86422" w:rsidP="00B86422">
                          <w:pPr>
                            <w:jc w:val="both"/>
                            <w:rPr>
                              <w:rFonts w:ascii="Arial Narrow" w:hAnsi="Arial Narrow"/>
                            </w:rPr>
                          </w:pPr>
                        </w:p>
                        <w:p w:rsidR="00672E38" w:rsidRPr="0056400E" w:rsidRDefault="00672E38" w:rsidP="00672E38">
                          <w:pPr>
                            <w:tabs>
                              <w:tab w:val="left" w:pos="6435"/>
                            </w:tabs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eastAsia="Calibri" w:hAnsi="Arial Narrow"/>
                              <w:b/>
                              <w:sz w:val="24"/>
                              <w:szCs w:val="24"/>
                            </w:rPr>
                            <w:lastRenderedPageBreak/>
                            <w:t>OSNOVNA ŠKOLA ANE KATARINE ZRINSKI</w:t>
                          </w:r>
                        </w:p>
                        <w:p w:rsidR="00672E38" w:rsidRPr="0056400E" w:rsidRDefault="00672E38" w:rsidP="00672E38">
                          <w:pPr>
                            <w:spacing w:after="0" w:line="240" w:lineRule="auto"/>
                            <w:rPr>
                              <w:rFonts w:ascii="Arial Narrow" w:eastAsia="Calibri" w:hAnsi="Arial Narrow"/>
                              <w:b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eastAsia="Calibri" w:hAnsi="Arial Narrow"/>
                              <w:b/>
                              <w:sz w:val="24"/>
                              <w:szCs w:val="24"/>
                            </w:rPr>
                            <w:t>R E T K O V C I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rPr>
                              <w:rFonts w:ascii="Arial Narrow" w:hAnsi="Arial Narrow" w:cs="Times New Roman"/>
                              <w:lang w:val="de-DE"/>
                            </w:rPr>
                          </w:pPr>
                        </w:p>
                        <w:p w:rsidR="00672E38" w:rsidRPr="0056400E" w:rsidRDefault="00672E38" w:rsidP="00672E38">
                          <w:pPr>
                            <w:spacing w:after="0"/>
                            <w:rPr>
                              <w:rFonts w:ascii="Arial Narrow" w:hAnsi="Arial Narrow" w:cs="Times New Roman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lang w:val="de-DE"/>
                            </w:rPr>
                            <w:t xml:space="preserve">KLASA:      </w:t>
                          </w:r>
                          <w:r w:rsidRPr="0056400E">
                            <w:rPr>
                              <w:rStyle w:val="normaltextrun"/>
                              <w:rFonts w:ascii="Arial Narrow" w:hAnsi="Arial Narrow"/>
                              <w:color w:val="000000" w:themeColor="text1"/>
                              <w:sz w:val="24"/>
                              <w:szCs w:val="24"/>
                            </w:rPr>
                            <w:t>007-04/24-02/24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rPr>
                              <w:rFonts w:ascii="Arial Narrow" w:hAnsi="Arial Narrow" w:cs="Times New Roman"/>
                              <w:sz w:val="24"/>
                              <w:szCs w:val="24"/>
                              <w:lang w:val="de-DE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  <w:lang w:val="de-DE"/>
                            </w:rPr>
                            <w:t>URBROJ:  2196-54-24-7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rPr>
                              <w:rFonts w:ascii="Arial Narrow" w:hAnsi="Arial Narrow" w:cs="Times New Roman"/>
                              <w:sz w:val="24"/>
                              <w:szCs w:val="24"/>
                              <w:lang w:val="de-DE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  <w:lang w:val="de-DE"/>
                            </w:rPr>
                            <w:t>Retkovci, 1</w:t>
                          </w: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>2</w:t>
                          </w: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  <w:lang w:val="de-DE"/>
                            </w:rPr>
                            <w:t xml:space="preserve">. </w:t>
                          </w: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>prosinc</w:t>
                          </w: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  <w:lang w:val="de-DE"/>
                            </w:rPr>
                            <w:t>a 2024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  <w:lang w:val="de-DE"/>
                            </w:rPr>
                            <w:t>.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ind w:right="-284"/>
                            <w:rPr>
                              <w:rFonts w:ascii="Arial Narrow" w:hAnsi="Arial Narrow" w:cs="Times New Roman"/>
                            </w:rPr>
                          </w:pPr>
                        </w:p>
                        <w:p w:rsidR="00672E38" w:rsidRPr="0056400E" w:rsidRDefault="00672E38" w:rsidP="00672E38">
                          <w:pPr>
                            <w:jc w:val="both"/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  <w:bookmarkStart w:id="8" w:name="_Hlk187153424"/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Temeljem čl. 72. </w:t>
                          </w:r>
                          <w:r w:rsidRPr="0056400E">
                            <w:rPr>
                              <w:rFonts w:ascii="Arial Narrow" w:hAnsi="Arial Narrow" w:cs="Times New Roman"/>
                              <w:i/>
                              <w:sz w:val="24"/>
                              <w:szCs w:val="24"/>
                            </w:rPr>
                            <w:t>Statuta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Osnovne škole Ane Katarine Zrinski, Retkovci i čl. 12. </w:t>
                          </w:r>
                          <w:r w:rsidRPr="0056400E">
                            <w:rPr>
                              <w:rFonts w:ascii="Arial Narrow" w:hAnsi="Arial Narrow" w:cs="Times New Roman"/>
                              <w:i/>
                              <w:sz w:val="24"/>
                              <w:szCs w:val="24"/>
                            </w:rPr>
                            <w:t>Pravilnika o postupku zapošljavanja te procjeni i vrednovanju kandidata za zapošljavanje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>, ravnatelj Osnovne škole Ane Katarine Zrinski, Retkovci, OIB:44641643295. Ivan Švaganović, mag. educ., donosi</w:t>
                          </w:r>
                        </w:p>
                        <w:p w:rsidR="00672E38" w:rsidRPr="0056400E" w:rsidRDefault="00672E38" w:rsidP="00672E38">
                          <w:pPr>
                            <w:rPr>
                              <w:rFonts w:ascii="Arial Narrow" w:hAnsi="Arial Narrow" w:cs="Times New Roman"/>
                            </w:rPr>
                          </w:pPr>
                        </w:p>
                        <w:p w:rsidR="00672E38" w:rsidRPr="0056400E" w:rsidRDefault="00672E38" w:rsidP="00672E38">
                          <w:pPr>
                            <w:spacing w:line="240" w:lineRule="auto"/>
                            <w:jc w:val="center"/>
                            <w:rPr>
                              <w:rFonts w:ascii="Arial Narrow" w:hAnsi="Arial Narrow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8"/>
                              <w:szCs w:val="28"/>
                            </w:rPr>
                            <w:t>ODLUKU</w:t>
                          </w:r>
                        </w:p>
                        <w:p w:rsidR="00672E38" w:rsidRPr="0056400E" w:rsidRDefault="00672E38" w:rsidP="00672E3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i/>
                              <w:sz w:val="28"/>
                              <w:szCs w:val="28"/>
                            </w:rPr>
                            <w:t>o neprovođenju testiranja kandidata za zapošljavanje</w:t>
                          </w:r>
                        </w:p>
                        <w:bookmarkEnd w:id="8"/>
                        <w:p w:rsidR="00672E38" w:rsidRPr="0056400E" w:rsidRDefault="00672E38" w:rsidP="00672E38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>I.</w:t>
                          </w:r>
                        </w:p>
                        <w:p w:rsidR="00672E38" w:rsidRPr="0056400E" w:rsidRDefault="00672E38" w:rsidP="00672E38">
                          <w:pPr>
                            <w:jc w:val="both"/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Na natječaj za radno mjesto </w:t>
                          </w:r>
                          <w:r w:rsidRPr="005C0170">
                            <w:rPr>
                              <w:rFonts w:ascii="Arial Narrow" w:hAnsi="Arial Narrow" w:cs="Times New Roman"/>
                              <w:b/>
                              <w:i/>
                              <w:sz w:val="24"/>
                              <w:szCs w:val="24"/>
                            </w:rPr>
                            <w:t>učitelja/ice razredne nastave (nastava u kući)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na </w:t>
                          </w:r>
                          <w:r w:rsidRPr="0056400E">
                            <w:rPr>
                              <w:rFonts w:ascii="Arial Narrow" w:hAnsi="Arial Narrow" w:cs="Times New Roman"/>
                              <w:i/>
                              <w:sz w:val="24"/>
                              <w:szCs w:val="24"/>
                              <w:u w:val="single"/>
                            </w:rPr>
                            <w:t>određeno nepuno radno vrijeme,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objavljenog </w:t>
                          </w:r>
                          <w:r w:rsidRPr="0056400E">
                            <w:rPr>
                              <w:rFonts w:ascii="Arial Narrow" w:hAnsi="Arial Narrow" w:cs="Times New Roman"/>
                              <w:color w:val="000000"/>
                              <w:sz w:val="24"/>
                              <w:szCs w:val="24"/>
                              <w:shd w:val="clear" w:color="auto" w:fill="FFFFFF"/>
                            </w:rPr>
                            <w:t>na stranicama HZZ-a i mrežnoj stranici škole 27. studenog 2024,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prijavio se jedan kandidat koji istovremeno ispunjava formalno pravne uvjete natječaja.</w:t>
                          </w:r>
                        </w:p>
                        <w:p w:rsidR="00672E38" w:rsidRPr="0056400E" w:rsidRDefault="00672E38" w:rsidP="00672E38">
                          <w:pPr>
                            <w:jc w:val="both"/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</w:p>
                        <w:p w:rsidR="00672E38" w:rsidRPr="0056400E" w:rsidRDefault="00672E38" w:rsidP="00672E38">
                          <w:pPr>
                            <w:jc w:val="both"/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Budući da samo jedan kandidat zadovoljava uvjete natječaja, postupak testiranja utvrđen čl. 12. navedenog </w:t>
                          </w:r>
                          <w:r w:rsidRPr="0056400E">
                            <w:rPr>
                              <w:rFonts w:ascii="Arial Narrow" w:hAnsi="Arial Narrow" w:cs="Times New Roman"/>
                              <w:i/>
                              <w:sz w:val="24"/>
                              <w:szCs w:val="24"/>
                            </w:rPr>
                            <w:t>Pravilnika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neće se provesti.</w:t>
                          </w:r>
                        </w:p>
                        <w:p w:rsidR="00672E38" w:rsidRPr="0056400E" w:rsidRDefault="00672E38" w:rsidP="00672E38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>II.</w:t>
                          </w:r>
                        </w:p>
                        <w:p w:rsidR="00672E38" w:rsidRPr="0056400E" w:rsidRDefault="00672E38" w:rsidP="00672E38">
                          <w:pPr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>Kandidatkinja s kojom se neće provesti postupak testiranja iz čl. 1. Odluke, nego samo razgovor je:</w:t>
                          </w:r>
                        </w:p>
                        <w:p w:rsidR="00672E38" w:rsidRPr="0056400E" w:rsidRDefault="00672E38" w:rsidP="00672E38">
                          <w:pPr>
                            <w:pStyle w:val="Odlomakpopisa"/>
                            <w:numPr>
                              <w:ilvl w:val="0"/>
                              <w:numId w:val="3"/>
                            </w:numPr>
                            <w:spacing w:line="276" w:lineRule="auto"/>
                            <w:ind w:left="1440"/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 xml:space="preserve">Elena Šimunović iz Ivankova 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>- magistra primarnog obrazovanja</w:t>
                          </w:r>
                        </w:p>
                        <w:p w:rsidR="00672E38" w:rsidRPr="0056400E" w:rsidRDefault="00672E38" w:rsidP="00672E38">
                          <w:pPr>
                            <w:jc w:val="center"/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>III.</w:t>
                          </w:r>
                        </w:p>
                        <w:p w:rsidR="00672E38" w:rsidRPr="0056400E" w:rsidRDefault="00672E38" w:rsidP="00672E38">
                          <w:pPr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Izrazi koji se u ovoj </w:t>
                          </w:r>
                          <w:r w:rsidRPr="0056400E">
                            <w:rPr>
                              <w:rFonts w:ascii="Arial Narrow" w:hAnsi="Arial Narrow" w:cs="Times New Roman"/>
                              <w:i/>
                              <w:sz w:val="24"/>
                              <w:szCs w:val="24"/>
                            </w:rPr>
                            <w:t>Odluci</w:t>
                          </w:r>
                          <w:r w:rsidRPr="0056400E">
                            <w:rPr>
                              <w:rFonts w:ascii="Arial Narrow" w:hAnsi="Arial Narrow" w:cs="Times New Roman"/>
                              <w:sz w:val="24"/>
                              <w:szCs w:val="24"/>
                            </w:rPr>
                            <w:t xml:space="preserve"> koriste za osobe u muškom rodu su neutralni i odnose se na muške i na ženske osobe.</w:t>
                          </w:r>
                        </w:p>
                        <w:p w:rsidR="00672E38" w:rsidRPr="0056400E" w:rsidRDefault="00672E38" w:rsidP="00672E38">
                          <w:pPr>
                            <w:jc w:val="center"/>
                            <w:rPr>
                              <w:rFonts w:ascii="Arial Narrow" w:eastAsia="Calibri" w:hAnsi="Arial Narrow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hAnsi="Arial Narrow" w:cs="Times New Roman"/>
                              <w:b/>
                              <w:sz w:val="24"/>
                              <w:szCs w:val="24"/>
                            </w:rPr>
                            <w:t>IV.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rPr>
                              <w:rFonts w:ascii="Arial Narrow" w:hAnsi="Arial Narrow" w:cs="Times New Roman"/>
                            </w:rPr>
                          </w:pPr>
                          <w:r w:rsidRPr="0056400E"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  <w:t>Odluka stupa na snagu danom donošenja.</w:t>
                          </w:r>
                        </w:p>
                        <w:p w:rsidR="00672E38" w:rsidRPr="0056400E" w:rsidRDefault="00672E38" w:rsidP="00672E38">
                          <w:pPr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</w:pPr>
                        </w:p>
                        <w:p w:rsidR="00672E38" w:rsidRPr="0056400E" w:rsidRDefault="00672E38" w:rsidP="00672E38">
                          <w:pPr>
                            <w:jc w:val="center"/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  <w:t xml:space="preserve">                                                                                                                    Ravnatelj: 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jc w:val="right"/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  <w:t>_______________________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ind w:left="5664"/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</w:pPr>
                          <w:r w:rsidRPr="0056400E"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  <w:t xml:space="preserve">                Ivan Švaganović, mag. educ.</w:t>
                          </w:r>
                        </w:p>
                        <w:p w:rsidR="00672E38" w:rsidRPr="0056400E" w:rsidRDefault="00672E38" w:rsidP="00672E38">
                          <w:pPr>
                            <w:spacing w:after="0"/>
                            <w:rPr>
                              <w:rFonts w:ascii="Arial Narrow" w:eastAsia="Calibri" w:hAnsi="Arial Narrow" w:cs="Times New Roman"/>
                              <w:sz w:val="24"/>
                              <w:szCs w:val="24"/>
                            </w:rPr>
                          </w:pPr>
                        </w:p>
                        <w:bookmarkStart w:id="9" w:name="_Hlk187153878"/>
                        <w:p w:rsidR="00672E38" w:rsidRPr="0056400E" w:rsidRDefault="00672E38" w:rsidP="00672E38">
                          <w:pPr>
                            <w:rPr>
                              <w:rFonts w:ascii="Arial Narrow" w:hAnsi="Arial Narrow"/>
                            </w:rPr>
                          </w:pPr>
                          <w:r w:rsidRPr="0056400E">
                            <w:rPr>
                              <w:rFonts w:ascii="Arial Narrow" w:hAnsi="Arial Narrow"/>
                              <w:noProof/>
                            </w:rPr>
                            <mc:AlternateContent>
                              <mc:Choice Requires="wps">
                                <w:drawing>
                                  <wp:anchor distT="0" distB="0" distL="0" distR="0" simplePos="0" relativeHeight="251669504" behindDoc="1" locked="0" layoutInCell="0" allowOverlap="1" wp14:anchorId="29C58ABE" wp14:editId="1A685133">
                                    <wp:simplePos x="0" y="0"/>
                                    <wp:positionH relativeFrom="leftMargin">
                                      <wp:posOffset>104775</wp:posOffset>
                                    </wp:positionH>
                                    <wp:positionV relativeFrom="bottomMargin">
                                      <wp:posOffset>669925</wp:posOffset>
                                    </wp:positionV>
                                    <wp:extent cx="85725" cy="129540"/>
                                    <wp:effectExtent l="0" t="0" r="0" b="0"/>
                                    <wp:wrapNone/>
                                    <wp:docPr id="5" name="Dijagram toka: Izmjenična obrada 3"/>
                                    <wp:cNvGraphicFramePr/>
                                    <a:graphic xmlns:a="http://schemas.openxmlformats.org/drawingml/2006/main">
                                      <a:graphicData uri="http://schemas.microsoft.com/office/word/2010/wordprocessingShape">
                                        <wps:wsp>
                                          <wps:cNvSpPr/>
                                          <wps:spPr>
                                            <a:xfrm flipH="1" flipV="1">
                                              <a:off x="0" y="0"/>
                                              <a:ext cx="85725" cy="129540"/>
                                            </a:xfrm>
                                            <a:prstGeom prst="flowChartAlternateProcess">
                                              <a:avLst/>
                                            </a:prstGeom>
                                            <a:noFill/>
                                            <a:ln w="0">
                                              <a:noFill/>
                                            </a:ln>
                                          </wps:spPr>
                                          <wps:style>
                                            <a:lnRef idx="0">
                                              <a:scrgbClr r="0" g="0" b="0"/>
                                            </a:lnRef>
                                            <a:fillRef idx="0">
                                              <a:scrgbClr r="0" g="0" b="0"/>
                                            </a:fillRef>
                                            <a:effectRef idx="0">
                                              <a:scrgbClr r="0" g="0" b="0"/>
                                            </a:effectRef>
                                            <a:fontRef idx="minor"/>
                                          </wps:style>
                                          <wps:txbx>
                                            <w:txbxContent>
                                              <w:p w:rsidR="00672E38" w:rsidRDefault="00672E38" w:rsidP="00672E38">
                                                <w:pPr>
                                                  <w:pStyle w:val="Podnoje"/>
                                                  <w:pBdr>
                                                    <w:top w:val="single" w:sz="12" w:space="1" w:color="A5A5A5"/>
                                                    <w:bottom w:val="single" w:sz="48" w:space="1" w:color="A5A5A5"/>
                                                  </w:pBdr>
                                                  <w:jc w:val="center"/>
                                                  <w:rPr>
                                                    <w:sz w:val="28"/>
                                                    <w:szCs w:val="28"/>
                                                  </w:rPr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wrap="square">
                                            <a:noAutofit/>
                                          </wps:bodyPr>
                                        </wps:wsp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>
                                  <v:shapetype w14:anchorId="29C58ABE" id="_x0000_t176" coordsize="21600,21600" o:spt="176" adj="2700" path="m@0,qx0@0l0@2qy@0,21600l@1,21600qx21600@2l21600@0qy@1,xe">
                                    <v:stroke joinstyle="miter"/>
                                    <v:formulas>
                                      <v:f eqn="val #0"/>
                                      <v:f eqn="sum width 0 #0"/>
                                      <v:f eqn="sum height 0 #0"/>
                                      <v:f eqn="prod @0 2929 10000"/>
                                      <v:f eqn="sum width 0 @3"/>
                                      <v:f eqn="sum height 0 @3"/>
                                      <v:f eqn="val width"/>
                                      <v:f eqn="val height"/>
                                      <v:f eqn="prod width 1 2"/>
                                      <v:f eqn="prod height 1 2"/>
                                    </v:formulas>
                                    <v:path gradientshapeok="t" limo="10800,10800" o:connecttype="custom" o:connectlocs="@8,0;0,@9;@8,@7;@6,@9" textboxrect="@3,@3,@4,@5"/>
                                  </v:shapetype>
                                  <v:shape id="_x0000_s1030" type="#_x0000_t176" style="position:absolute;margin-left:8.25pt;margin-top:52.75pt;width:6.75pt;height:10.2pt;flip:x y;z-index:-251646976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" o:allowincell="f" filled="f" stroked="f" strokeweight="0">
                                    <v:textbox>
                                      <w:txbxContent>
                                        <w:p w:rsidR="00672E38" w:rsidRDefault="00672E38" w:rsidP="00672E38">
                                          <w:pPr>
                                            <w:pStyle w:val="Podnoje"/>
                                            <w:pBdr>
                                              <w:top w:val="single" w:sz="12" w:space="1" w:color="A5A5A5"/>
                                              <w:bottom w:val="single" w:sz="48" w:space="1" w:color="A5A5A5"/>
                                            </w:pBdr>
                                            <w:jc w:val="center"/>
                                            <w:rPr>
                                              <w:sz w:val="28"/>
                                              <w:szCs w:val="28"/>
                                            </w:rPr>
                                          </w:pPr>
                                        </w:p>
                                      </w:txbxContent>
                                    </v:textbox>
                                    <w10:wrap anchorx="margin" anchory="margin"/>
                                  </v:shape>
                                </w:pict>
                              </mc:Fallback>
                            </mc:AlternateContent>
                          </w:r>
                          <w:r w:rsidRPr="0056400E">
                            <w:rPr>
                              <w:rFonts w:ascii="Arial Narrow" w:hAnsi="Arial Narrow"/>
                            </w:rPr>
                            <w:t>Ova Odluka je dio natječajne dokumentacije i čuva se u Pismohrani škole</w:t>
                          </w:r>
                        </w:p>
                        <w:p w:rsidR="00B86422" w:rsidRPr="0056400E" w:rsidRDefault="00536F2B" w:rsidP="00B86422">
                          <w:pPr>
                            <w:jc w:val="both"/>
                            <w:rPr>
                              <w:rFonts w:ascii="Arial Narrow" w:hAnsi="Arial Narrow"/>
                            </w:rPr>
                          </w:pPr>
                        </w:p>
                      </w:sdtContent>
                    </w:sdt>
                    <w:bookmarkEnd w:id="9" w:displacedByCustomXml="next"/>
                  </w:sdtContent>
                </w:sdt>
                <w:p w:rsidR="00672E38" w:rsidRPr="0056400E" w:rsidRDefault="00672E38" w:rsidP="00672E38">
                  <w:pPr>
                    <w:tabs>
                      <w:tab w:val="left" w:pos="6435"/>
                    </w:tabs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6400E">
                    <w:rPr>
                      <w:rFonts w:ascii="Arial Narrow" w:eastAsia="Calibri" w:hAnsi="Arial Narrow"/>
                      <w:b/>
                      <w:sz w:val="24"/>
                      <w:szCs w:val="24"/>
                    </w:rPr>
                    <w:lastRenderedPageBreak/>
                    <w:t>OSNOVNA ŠKOLA ANE KATARINE ZRINSKI</w:t>
                  </w:r>
                </w:p>
                <w:p w:rsidR="00672E38" w:rsidRPr="0056400E" w:rsidRDefault="00672E38" w:rsidP="00672E38">
                  <w:pPr>
                    <w:spacing w:after="0" w:line="240" w:lineRule="auto"/>
                    <w:rPr>
                      <w:rFonts w:ascii="Arial Narrow" w:eastAsia="Calibri" w:hAnsi="Arial Narrow"/>
                      <w:b/>
                      <w:sz w:val="24"/>
                      <w:szCs w:val="24"/>
                    </w:rPr>
                  </w:pPr>
                  <w:r w:rsidRPr="0056400E">
                    <w:rPr>
                      <w:rFonts w:ascii="Arial Narrow" w:eastAsia="Calibri" w:hAnsi="Arial Narrow"/>
                      <w:b/>
                      <w:sz w:val="24"/>
                      <w:szCs w:val="24"/>
                    </w:rPr>
                    <w:t>R E T K O V C I</w:t>
                  </w:r>
                </w:p>
                <w:p w:rsidR="00672E38" w:rsidRPr="0056400E" w:rsidRDefault="00672E38" w:rsidP="00672E38">
                  <w:pPr>
                    <w:spacing w:after="0"/>
                    <w:rPr>
                      <w:rFonts w:ascii="Arial Narrow" w:hAnsi="Arial Narrow" w:cs="Times New Roman"/>
                      <w:lang w:val="de-DE"/>
                    </w:rPr>
                  </w:pPr>
                </w:p>
                <w:p w:rsidR="00672E38" w:rsidRPr="0056400E" w:rsidRDefault="00672E38" w:rsidP="00672E38">
                  <w:pPr>
                    <w:spacing w:after="0"/>
                    <w:rPr>
                      <w:rFonts w:ascii="Arial Narrow" w:hAnsi="Arial Narrow" w:cs="Times New Roman"/>
                    </w:rPr>
                  </w:pPr>
                  <w:r w:rsidRPr="0056400E">
                    <w:rPr>
                      <w:rFonts w:ascii="Arial Narrow" w:hAnsi="Arial Narrow" w:cs="Times New Roman"/>
                      <w:lang w:val="de-DE"/>
                    </w:rPr>
                    <w:t xml:space="preserve">KLASA:      </w:t>
                  </w:r>
                  <w:r w:rsidRPr="0056400E">
                    <w:rPr>
                      <w:rStyle w:val="normaltextrun"/>
                      <w:rFonts w:ascii="Arial Narrow" w:hAnsi="Arial Narrow"/>
                      <w:color w:val="000000" w:themeColor="text1"/>
                      <w:sz w:val="24"/>
                      <w:szCs w:val="24"/>
                    </w:rPr>
                    <w:t>007-04/24-02/24</w:t>
                  </w:r>
                </w:p>
                <w:p w:rsidR="00672E38" w:rsidRPr="0056400E" w:rsidRDefault="00672E38" w:rsidP="00672E38">
                  <w:pPr>
                    <w:spacing w:after="0"/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</w:pPr>
                  <w:r w:rsidRPr="0056400E"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  <w:t>URBROJ:  2196-54-24-8</w:t>
                  </w:r>
                </w:p>
                <w:p w:rsidR="00672E38" w:rsidRPr="0056400E" w:rsidRDefault="00672E38" w:rsidP="00672E38">
                  <w:pPr>
                    <w:spacing w:after="0"/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</w:pPr>
                  <w:r w:rsidRPr="0056400E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de-DE"/>
                    </w:rPr>
                    <w:t>Retkovci, 1</w:t>
                  </w:r>
                  <w:r w:rsidRPr="0056400E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2</w:t>
                  </w:r>
                  <w:r w:rsidRPr="0056400E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de-DE"/>
                    </w:rPr>
                    <w:t xml:space="preserve">. </w:t>
                  </w:r>
                  <w:r w:rsidRPr="0056400E">
                    <w:rPr>
                      <w:rFonts w:ascii="Arial Narrow" w:hAnsi="Arial Narrow" w:cs="Times New Roman"/>
                      <w:b/>
                      <w:sz w:val="24"/>
                      <w:szCs w:val="24"/>
                    </w:rPr>
                    <w:t>prosinc</w:t>
                  </w:r>
                  <w:r w:rsidRPr="0056400E">
                    <w:rPr>
                      <w:rFonts w:ascii="Arial Narrow" w:hAnsi="Arial Narrow" w:cs="Times New Roman"/>
                      <w:b/>
                      <w:sz w:val="24"/>
                      <w:szCs w:val="24"/>
                      <w:lang w:val="de-DE"/>
                    </w:rPr>
                    <w:t>a 2024</w:t>
                  </w:r>
                  <w:r w:rsidRPr="0056400E">
                    <w:rPr>
                      <w:rFonts w:ascii="Arial Narrow" w:hAnsi="Arial Narrow" w:cs="Times New Roman"/>
                      <w:sz w:val="24"/>
                      <w:szCs w:val="24"/>
                      <w:lang w:val="de-DE"/>
                    </w:rPr>
                    <w:t>.</w:t>
                  </w:r>
                </w:p>
                <w:p w:rsidR="00672E38" w:rsidRPr="0056400E" w:rsidRDefault="00672E38" w:rsidP="00672E38">
                  <w:pPr>
                    <w:spacing w:after="0"/>
                    <w:ind w:right="-284"/>
                    <w:rPr>
                      <w:rFonts w:ascii="Arial Narrow" w:hAnsi="Arial Narrow" w:cs="Times New Roman"/>
                    </w:rPr>
                  </w:pPr>
                </w:p>
                <w:p w:rsidR="00672E38" w:rsidRPr="0056400E" w:rsidRDefault="00672E38" w:rsidP="00672E38">
                  <w:pPr>
                    <w:jc w:val="both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56400E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Temeljem čl. 72. </w:t>
                  </w:r>
                  <w:r w:rsidRPr="0056400E">
                    <w:rPr>
                      <w:rFonts w:ascii="Arial Narrow" w:hAnsi="Arial Narrow" w:cs="Times New Roman"/>
                      <w:i/>
                      <w:sz w:val="24"/>
                      <w:szCs w:val="24"/>
                    </w:rPr>
                    <w:t>Statuta</w:t>
                  </w:r>
                  <w:r w:rsidRPr="0056400E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Osnovne škole Ane Katarine Zrinski, Retkovci </w:t>
                  </w:r>
                  <w:r w:rsidRPr="005C0170">
                    <w:rPr>
                      <w:rFonts w:ascii="Arial Narrow" w:hAnsi="Arial Narrow" w:cs="Times New Roman"/>
                      <w:sz w:val="24"/>
                      <w:szCs w:val="24"/>
                    </w:rPr>
                    <w:t>i odredbama Zakona o elektroničkom izdavanju računa u javnoj nabavi (Narodne novine, br. 94/2018.), Zakona o fiskalnoj odgovornosti (Narodne novine, br. 111/18, 83/23.) i Uredbom o sastavljanju i predaji Izjave o fiskalnoj odgovornosti ( Narodne novine, br. 78/11, 106/12, 130/13 i 19/15, 119/15 95/19.)</w:t>
                  </w:r>
                  <w:r w:rsidRPr="005C0170">
                    <w:rPr>
                      <w:rFonts w:ascii="Arial Narrow" w:hAnsi="Arial Narrow"/>
                      <w:sz w:val="24"/>
                      <w:szCs w:val="24"/>
                    </w:rPr>
                    <w:t xml:space="preserve">, </w:t>
                  </w:r>
                  <w:r w:rsidRPr="005C0170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ravnatelj</w:t>
                  </w:r>
                  <w:r w:rsidRPr="0056400E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Osnovne škole Ane Katarine Zrinski, Retkovci, OIB:44641643295</w:t>
                  </w:r>
                  <w:r w:rsidR="005C0170">
                    <w:rPr>
                      <w:rFonts w:ascii="Arial Narrow" w:hAnsi="Arial Narrow" w:cs="Times New Roman"/>
                      <w:sz w:val="24"/>
                      <w:szCs w:val="24"/>
                    </w:rPr>
                    <w:t>,</w:t>
                  </w:r>
                  <w:r w:rsidRPr="0056400E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 Ivan Švaganović, mag. educ., donosi</w:t>
                  </w:r>
                </w:p>
                <w:p w:rsidR="00672E38" w:rsidRPr="0056400E" w:rsidRDefault="00672E38" w:rsidP="00672E38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b/>
                      <w:sz w:val="26"/>
                      <w:szCs w:val="26"/>
                    </w:rPr>
                  </w:pPr>
                </w:p>
                <w:p w:rsidR="00672E38" w:rsidRPr="0056400E" w:rsidRDefault="00672E38" w:rsidP="00672E38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b/>
                      <w:sz w:val="26"/>
                      <w:szCs w:val="26"/>
                    </w:rPr>
                  </w:pPr>
                  <w:r w:rsidRPr="0056400E">
                    <w:rPr>
                      <w:rFonts w:ascii="Arial Narrow" w:hAnsi="Arial Narrow" w:cs="Times New Roman"/>
                      <w:b/>
                      <w:sz w:val="26"/>
                      <w:szCs w:val="26"/>
                    </w:rPr>
                    <w:t>ODLUKU</w:t>
                  </w:r>
                </w:p>
                <w:p w:rsidR="00672E38" w:rsidRPr="0056400E" w:rsidRDefault="00672E38" w:rsidP="00672E38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b/>
                      <w:sz w:val="26"/>
                      <w:szCs w:val="26"/>
                    </w:rPr>
                  </w:pPr>
                </w:p>
                <w:p w:rsidR="00672E38" w:rsidRPr="0056400E" w:rsidRDefault="00672E38" w:rsidP="00672E38">
                  <w:pPr>
                    <w:spacing w:after="0" w:line="360" w:lineRule="auto"/>
                    <w:jc w:val="center"/>
                    <w:rPr>
                      <w:rFonts w:ascii="Arial Narrow" w:hAnsi="Arial Narrow" w:cs="Times New Roman"/>
                      <w:b/>
                      <w:i/>
                      <w:sz w:val="26"/>
                      <w:szCs w:val="26"/>
                    </w:rPr>
                  </w:pPr>
                  <w:r w:rsidRPr="0056400E">
                    <w:rPr>
                      <w:rFonts w:ascii="Arial Narrow" w:hAnsi="Arial Narrow" w:cs="Times New Roman"/>
                      <w:b/>
                      <w:i/>
                      <w:sz w:val="26"/>
                      <w:szCs w:val="26"/>
                    </w:rPr>
                    <w:t xml:space="preserve">o prihvaćanju prijedloga Procedure </w:t>
                  </w:r>
                  <w:r w:rsidRPr="0056400E">
                    <w:rPr>
                      <w:rFonts w:ascii="Arial Narrow" w:eastAsia="Arial" w:hAnsi="Arial Narrow" w:cs="Arial"/>
                      <w:b/>
                      <w:bCs/>
                      <w:i/>
                      <w:iCs/>
                      <w:sz w:val="26"/>
                      <w:szCs w:val="26"/>
                    </w:rPr>
                    <w:t>zaprimanja računa, njihove provjere i pravovremenog plaćanja u Osnovnoj školi Ane Katarine Zrinski, Retkovci</w:t>
                  </w:r>
                </w:p>
                <w:p w:rsidR="00B86422" w:rsidRPr="0056400E" w:rsidRDefault="00672E38" w:rsidP="00672E38">
                  <w:pPr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6400E">
                    <w:rPr>
                      <w:rFonts w:ascii="Arial Narrow" w:hAnsi="Arial Narrow"/>
                      <w:b/>
                      <w:sz w:val="28"/>
                      <w:szCs w:val="28"/>
                    </w:rPr>
                    <w:t>I.</w:t>
                  </w:r>
                </w:p>
                <w:p w:rsidR="00672E38" w:rsidRPr="0056400E" w:rsidRDefault="00672E38" w:rsidP="00672E38">
                  <w:pPr>
                    <w:spacing w:after="0" w:line="23" w:lineRule="atLeast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6400E">
                    <w:rPr>
                      <w:rFonts w:ascii="Arial Narrow" w:eastAsia="Calibri" w:hAnsi="Arial Narrow"/>
                      <w:sz w:val="24"/>
                      <w:szCs w:val="24"/>
                    </w:rPr>
                    <w:t xml:space="preserve">        Prijedlog </w:t>
                  </w:r>
                  <w:r w:rsidRPr="005C0170">
                    <w:rPr>
                      <w:rFonts w:ascii="Arial Narrow" w:eastAsia="Arial" w:hAnsi="Arial Narrow" w:cs="Arial"/>
                      <w:bCs/>
                      <w:i/>
                      <w:iCs/>
                      <w:sz w:val="24"/>
                      <w:szCs w:val="24"/>
                    </w:rPr>
                    <w:t xml:space="preserve">Procedure zaprimanja računa, njihove provjere i pravovremenog plaćanja u Osnovnoj školi Ane Katarine Zrinski, Retkovci usklađen je s </w:t>
                  </w:r>
                  <w:r w:rsidRPr="005C0170">
                    <w:rPr>
                      <w:rFonts w:ascii="Arial Narrow" w:hAnsi="Arial Narrow" w:cs="Times New Roman"/>
                      <w:sz w:val="24"/>
                      <w:szCs w:val="24"/>
                    </w:rPr>
                    <w:t>odredbama Zakona o elektroničkom izdavanju računa u javnoj nabavi (Narodne novine, br. 94/2018.), Zakona o fiskalnoj odgovornosti (Narodne novine, br. 111/18, 83/23.)  i Uredbom o sastavljanju i predaji Izjave o fiskalnoj odgovornosti ( Narodne novine, br. 78/11, 106/12, 130/13 i 19/15, 119/15 95/19.)</w:t>
                  </w:r>
                  <w:r w:rsidRPr="005C0170">
                    <w:rPr>
                      <w:rFonts w:ascii="Arial Narrow" w:hAnsi="Arial Narrow"/>
                      <w:sz w:val="24"/>
                      <w:szCs w:val="24"/>
                    </w:rPr>
                    <w:t>,</w:t>
                  </w:r>
                  <w:r w:rsidRPr="0056400E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56400E">
                    <w:rPr>
                      <w:rFonts w:ascii="Arial Narrow" w:eastAsia="Calibri" w:hAnsi="Arial Narrow"/>
                      <w:sz w:val="24"/>
                      <w:szCs w:val="24"/>
                    </w:rPr>
                    <w:t xml:space="preserve">dostavljen je članovima Školskog odbora prije sjednice kako bi </w:t>
                  </w:r>
                  <w:r w:rsidR="000E553C">
                    <w:rPr>
                      <w:rFonts w:ascii="Arial Narrow" w:eastAsia="Calibri" w:hAnsi="Arial Narrow"/>
                      <w:sz w:val="24"/>
                      <w:szCs w:val="24"/>
                    </w:rPr>
                    <w:t xml:space="preserve">proučili </w:t>
                  </w:r>
                  <w:r w:rsidRPr="0056400E">
                    <w:rPr>
                      <w:rFonts w:ascii="Arial Narrow" w:eastAsia="Calibri" w:hAnsi="Arial Narrow"/>
                      <w:sz w:val="24"/>
                      <w:szCs w:val="24"/>
                    </w:rPr>
                    <w:t>i predložiti eventualne izmjene.</w:t>
                  </w:r>
                </w:p>
                <w:p w:rsidR="00672E38" w:rsidRPr="0056400E" w:rsidRDefault="00672E38" w:rsidP="00672E38">
                  <w:pPr>
                    <w:shd w:val="clear" w:color="auto" w:fill="FFFFFF"/>
                    <w:spacing w:after="0" w:line="23" w:lineRule="atLeast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:rsidR="00672E38" w:rsidRPr="0056400E" w:rsidRDefault="00672E38" w:rsidP="00672E38">
                  <w:pPr>
                    <w:shd w:val="clear" w:color="auto" w:fill="FFFFFF"/>
                    <w:spacing w:after="0" w:line="23" w:lineRule="atLeast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6400E">
                    <w:rPr>
                      <w:rFonts w:ascii="Arial Narrow" w:hAnsi="Arial Narrow"/>
                      <w:b/>
                      <w:sz w:val="28"/>
                      <w:szCs w:val="28"/>
                    </w:rPr>
                    <w:t>II.</w:t>
                  </w:r>
                </w:p>
                <w:p w:rsidR="00672E38" w:rsidRPr="0056400E" w:rsidRDefault="00672E38" w:rsidP="00672E38">
                  <w:pPr>
                    <w:shd w:val="clear" w:color="auto" w:fill="FFFFFF"/>
                    <w:spacing w:after="0" w:line="23" w:lineRule="atLeast"/>
                    <w:rPr>
                      <w:rFonts w:ascii="Arial Narrow" w:eastAsia="Calibri" w:hAnsi="Arial Narrow"/>
                      <w:b/>
                      <w:i/>
                      <w:sz w:val="24"/>
                      <w:szCs w:val="24"/>
                    </w:rPr>
                  </w:pPr>
                  <w:r w:rsidRPr="0056400E">
                    <w:rPr>
                      <w:rFonts w:ascii="Arial Narrow" w:hAnsi="Arial Narrow"/>
                      <w:sz w:val="24"/>
                      <w:szCs w:val="24"/>
                    </w:rPr>
                    <w:t xml:space="preserve">       Na prijedlog Procedure nije bilo primjedbi te je</w:t>
                  </w:r>
                  <w:r w:rsidRPr="0056400E">
                    <w:rPr>
                      <w:rFonts w:ascii="Arial Narrow" w:eastAsia="Calibri" w:hAnsi="Arial Narrow"/>
                      <w:sz w:val="24"/>
                      <w:szCs w:val="24"/>
                    </w:rPr>
                    <w:t xml:space="preserve"> </w:t>
                  </w:r>
                  <w:r w:rsidRPr="0056400E">
                    <w:rPr>
                      <w:rFonts w:ascii="Arial Narrow" w:eastAsia="Calibri" w:hAnsi="Arial Narrow"/>
                      <w:b/>
                      <w:i/>
                      <w:sz w:val="24"/>
                      <w:szCs w:val="24"/>
                    </w:rPr>
                    <w:t xml:space="preserve">Školski odbor jednoglasno izglasao i usvojio  </w:t>
                  </w:r>
                  <w:r w:rsidRPr="0056400E">
                    <w:rPr>
                      <w:rFonts w:ascii="Arial Narrow" w:eastAsia="Arial" w:hAnsi="Arial Narrow" w:cs="Arial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Proceduru zaprimanja računa, njihove provjere i pravovremenog plaćanja u Osnovnoj školi Ane Katarine Zrinski, Retkovci </w:t>
                  </w:r>
                  <w:r w:rsidRPr="0056400E">
                    <w:rPr>
                      <w:rFonts w:ascii="Arial Narrow" w:hAnsi="Arial Narrow"/>
                      <w:sz w:val="24"/>
                      <w:szCs w:val="24"/>
                    </w:rPr>
                    <w:t xml:space="preserve"> koja će </w:t>
                  </w:r>
                  <w:r w:rsidRPr="0056400E">
                    <w:rPr>
                      <w:rFonts w:ascii="Arial Narrow" w:eastAsia="Calibri" w:hAnsi="Arial Narrow"/>
                      <w:sz w:val="24"/>
                      <w:szCs w:val="24"/>
                    </w:rPr>
                    <w:t>biti objavljena 12. 12. 2024. godine na web stranici škole</w:t>
                  </w:r>
                  <w:r w:rsidR="005C0170">
                    <w:rPr>
                      <w:rFonts w:ascii="Arial Narrow" w:eastAsia="Calibri" w:hAnsi="Arial Narrow"/>
                      <w:sz w:val="24"/>
                      <w:szCs w:val="24"/>
                    </w:rPr>
                    <w:t>.</w:t>
                  </w:r>
                </w:p>
                <w:p w:rsidR="00672E38" w:rsidRPr="0056400E" w:rsidRDefault="00672E38" w:rsidP="00672E38">
                  <w:pPr>
                    <w:spacing w:after="0" w:line="23" w:lineRule="atLeast"/>
                    <w:rPr>
                      <w:rFonts w:ascii="Arial Narrow" w:eastAsia="Calibri" w:hAnsi="Arial Narrow"/>
                      <w:sz w:val="24"/>
                      <w:szCs w:val="24"/>
                    </w:rPr>
                  </w:pPr>
                </w:p>
                <w:p w:rsidR="00B86422" w:rsidRPr="0056400E" w:rsidRDefault="00672E38" w:rsidP="00672E38">
                  <w:pPr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56400E">
                    <w:rPr>
                      <w:rFonts w:ascii="Arial Narrow" w:hAnsi="Arial Narrow"/>
                      <w:b/>
                      <w:sz w:val="28"/>
                      <w:szCs w:val="28"/>
                    </w:rPr>
                    <w:t>III.</w:t>
                  </w:r>
                </w:p>
                <w:p w:rsidR="0056400E" w:rsidRPr="0056400E" w:rsidRDefault="0056400E" w:rsidP="00B86422">
                  <w:p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Odluka o prihvaćanju p</w:t>
                  </w:r>
                  <w:r w:rsidR="00672E38" w:rsidRPr="0056400E">
                    <w:rPr>
                      <w:rFonts w:ascii="Arial Narrow" w:hAnsi="Arial Narrow"/>
                      <w:sz w:val="24"/>
                      <w:szCs w:val="24"/>
                    </w:rPr>
                    <w:t>rocedur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e</w:t>
                  </w:r>
                  <w:r w:rsidR="00672E38" w:rsidRPr="0056400E">
                    <w:rPr>
                      <w:rFonts w:ascii="Arial Narrow" w:hAnsi="Arial Narrow"/>
                      <w:sz w:val="24"/>
                      <w:szCs w:val="24"/>
                    </w:rPr>
                    <w:t xml:space="preserve"> stupa na snagu danom objave</w:t>
                  </w:r>
                  <w:r w:rsidR="00672E38" w:rsidRPr="0056400E">
                    <w:rPr>
                      <w:rFonts w:ascii="Arial Narrow" w:hAnsi="Arial Narrow"/>
                    </w:rPr>
                    <w:t>.</w:t>
                  </w:r>
                </w:p>
              </w:sdtContent>
            </w:sdt>
            <w:p w:rsidR="00AA7424" w:rsidRDefault="00AA7424" w:rsidP="00AA7424">
              <w:pPr>
                <w:spacing w:line="240" w:lineRule="auto"/>
                <w:rPr>
                  <w:rFonts w:ascii="Arial Narrow" w:hAnsi="Arial Narrow"/>
                  <w:sz w:val="24"/>
                  <w:szCs w:val="24"/>
                </w:rPr>
              </w:pPr>
            </w:p>
            <w:p w:rsidR="00AA7424" w:rsidRDefault="00AA7424" w:rsidP="00AA7424">
              <w:pPr>
                <w:spacing w:line="240" w:lineRule="auto"/>
                <w:rPr>
                  <w:rFonts w:ascii="Arial Narrow" w:eastAsia="Calibri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 xml:space="preserve">                                                                                                                   Predsjednica Školskog odbora:                                                      </w:t>
              </w:r>
            </w:p>
            <w:p w:rsidR="00AA7424" w:rsidRDefault="00AA7424" w:rsidP="00AA7424">
              <w:pPr>
                <w:spacing w:after="0" w:line="240" w:lineRule="auto"/>
                <w:rPr>
                  <w:rFonts w:ascii="Arial Narrow" w:hAnsi="Arial Narrow"/>
                  <w:i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 xml:space="preserve">                                                                                                                    ________________________</w:t>
              </w:r>
            </w:p>
            <w:p w:rsidR="00AA7424" w:rsidRDefault="00AA7424" w:rsidP="00AA7424">
              <w:pPr>
                <w:tabs>
                  <w:tab w:val="left" w:pos="6435"/>
                </w:tabs>
                <w:spacing w:after="0" w:line="240" w:lineRule="auto"/>
                <w:ind w:left="360"/>
                <w:rPr>
                  <w:rFonts w:ascii="Arial Narrow" w:hAnsi="Arial Narrow"/>
                  <w:sz w:val="24"/>
                  <w:szCs w:val="24"/>
                </w:rPr>
              </w:pPr>
              <w:r>
                <w:rPr>
                  <w:rFonts w:ascii="Arial Narrow" w:hAnsi="Arial Narrow"/>
                  <w:sz w:val="24"/>
                  <w:szCs w:val="24"/>
                </w:rPr>
                <w:t xml:space="preserve">                                                                                                                    Marija Perešin, dipl. </w:t>
              </w:r>
              <w:proofErr w:type="spellStart"/>
              <w:r>
                <w:rPr>
                  <w:rFonts w:ascii="Arial Narrow" w:hAnsi="Arial Narrow"/>
                  <w:sz w:val="24"/>
                  <w:szCs w:val="24"/>
                </w:rPr>
                <w:t>uč</w:t>
              </w:r>
              <w:proofErr w:type="spellEnd"/>
              <w:r>
                <w:rPr>
                  <w:rFonts w:ascii="Arial Narrow" w:hAnsi="Arial Narrow"/>
                  <w:sz w:val="24"/>
                  <w:szCs w:val="24"/>
                </w:rPr>
                <w:t>.</w:t>
              </w:r>
            </w:p>
            <w:p w:rsidR="00AA7424" w:rsidRDefault="00AA7424" w:rsidP="00AA7424">
              <w:pPr>
                <w:tabs>
                  <w:tab w:val="left" w:pos="6435"/>
                </w:tabs>
                <w:spacing w:after="0" w:line="240" w:lineRule="auto"/>
                <w:ind w:left="360"/>
                <w:rPr>
                  <w:rFonts w:ascii="Arial Narrow" w:hAnsi="Arial Narrow"/>
                  <w:sz w:val="24"/>
                  <w:szCs w:val="24"/>
                </w:rPr>
              </w:pPr>
            </w:p>
            <w:p w:rsidR="00F4070C" w:rsidRDefault="00536F2B">
              <w:pPr>
                <w:jc w:val="both"/>
                <w:rPr>
                  <w:rFonts w:ascii="Arial Narrow" w:hAnsi="Arial Narrow"/>
                </w:rPr>
              </w:pPr>
            </w:p>
          </w:sdtContent>
        </w:sdt>
        <w:p w:rsidR="0056400E" w:rsidRPr="0056400E" w:rsidRDefault="0056400E" w:rsidP="0056400E">
          <w:pPr>
            <w:rPr>
              <w:rFonts w:ascii="Arial Narrow" w:hAnsi="Arial Narrow"/>
            </w:rPr>
          </w:pPr>
          <w:r w:rsidRPr="0056400E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0" distB="0" distL="0" distR="0" simplePos="0" relativeHeight="251671552" behindDoc="1" locked="0" layoutInCell="0" allowOverlap="1" wp14:anchorId="69AC1668" wp14:editId="09E474D1">
                    <wp:simplePos x="0" y="0"/>
                    <wp:positionH relativeFrom="leftMargin">
                      <wp:posOffset>104775</wp:posOffset>
                    </wp:positionH>
                    <wp:positionV relativeFrom="bottomMargin">
                      <wp:posOffset>669925</wp:posOffset>
                    </wp:positionV>
                    <wp:extent cx="85725" cy="129540"/>
                    <wp:effectExtent l="0" t="0" r="0" b="0"/>
                    <wp:wrapNone/>
                    <wp:docPr id="7" name="Dijagram toka: Izmjenična obrad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 flipV="1">
                              <a:off x="0" y="0"/>
                              <a:ext cx="85725" cy="129540"/>
                            </a:xfrm>
                            <a:prstGeom prst="flowChartAlternateProcess">
                              <a:avLst/>
                            </a:prstGeom>
                            <a:noFill/>
                            <a:ln w="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6400E" w:rsidRDefault="0056400E" w:rsidP="0056400E">
                                <w:pPr>
                                  <w:pStyle w:val="Podnoje"/>
                                  <w:pBdr>
                                    <w:top w:val="single" w:sz="12" w:space="1" w:color="A5A5A5"/>
                                    <w:bottom w:val="single" w:sz="48" w:space="1" w:color="A5A5A5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69AC1668" id="_x0000_s1031" type="#_x0000_t176" style="position:absolute;margin-left:8.25pt;margin-top:52.75pt;width:6.75pt;height:10.2pt;flip:x y;z-index:-251644928;visibility:visible;mso-wrap-style:square;mso-wrap-distance-left:0;mso-wrap-distance-top:0;mso-wrap-distance-right:0;mso-wrap-distance-bottom:0;mso-position-horizontal:absolute;mso-position-horizontal-relative:lef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" o:allowincell="f" filled="f" stroked="f" strokeweight="0">
                    <v:textbox>
                      <w:txbxContent>
                        <w:p w:rsidR="0056400E" w:rsidRDefault="0056400E" w:rsidP="0056400E">
                          <w:pPr>
                            <w:pStyle w:val="Podnoje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56400E">
            <w:rPr>
              <w:rFonts w:ascii="Arial Narrow" w:hAnsi="Arial Narrow"/>
            </w:rPr>
            <w:t>Ova Odluka je dio natječajne dokumentacije i čuva se u Pismohrani škole</w:t>
          </w:r>
        </w:p>
        <w:bookmarkEnd w:id="7"/>
        <w:p w:rsidR="00F4070C" w:rsidRDefault="00F4070C">
          <w:pPr>
            <w:jc w:val="both"/>
            <w:rPr>
              <w:rFonts w:ascii="Arial Narrow" w:hAnsi="Arial Narrow"/>
            </w:rPr>
          </w:pPr>
        </w:p>
        <w:p w:rsidR="00F4070C" w:rsidRPr="00C92399" w:rsidRDefault="00536F2B" w:rsidP="00C92399">
          <w:pPr>
            <w:jc w:val="both"/>
            <w:rPr>
              <w:rFonts w:ascii="Arial Narrow" w:hAnsi="Arial Narrow"/>
            </w:rPr>
          </w:pPr>
        </w:p>
        <w:bookmarkStart w:id="10" w:name="_GoBack" w:displacedByCustomXml="next"/>
        <w:bookmarkEnd w:id="10" w:displacedByCustomXml="next"/>
      </w:sdtContent>
    </w:sdt>
    <w:sectPr w:rsidR="00F4070C" w:rsidRPr="00C923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F2B" w:rsidRDefault="00536F2B">
      <w:pPr>
        <w:spacing w:line="240" w:lineRule="auto"/>
      </w:pPr>
      <w:r>
        <w:separator/>
      </w:r>
    </w:p>
  </w:endnote>
  <w:endnote w:type="continuationSeparator" w:id="0">
    <w:p w:rsidR="00536F2B" w:rsidRDefault="00536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F2B" w:rsidRDefault="00536F2B">
      <w:pPr>
        <w:spacing w:after="0"/>
      </w:pPr>
      <w:r>
        <w:separator/>
      </w:r>
    </w:p>
  </w:footnote>
  <w:footnote w:type="continuationSeparator" w:id="0">
    <w:p w:rsidR="00536F2B" w:rsidRDefault="00536F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A6692AC"/>
    <w:multiLevelType w:val="multilevel"/>
    <w:tmpl w:val="DA6692AC"/>
    <w:lvl w:ilvl="0">
      <w:start w:val="1"/>
      <w:numFmt w:val="decimal"/>
      <w:lvlText w:val="%1)"/>
      <w:lvlJc w:val="left"/>
      <w:pPr>
        <w:tabs>
          <w:tab w:val="left" w:pos="425"/>
        </w:tabs>
        <w:ind w:left="425" w:firstLine="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1" w15:restartNumberingAfterBreak="0">
    <w:nsid w:val="00445C51"/>
    <w:multiLevelType w:val="multilevel"/>
    <w:tmpl w:val="026B76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26B7602"/>
    <w:multiLevelType w:val="multilevel"/>
    <w:tmpl w:val="026B76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836271F"/>
    <w:multiLevelType w:val="multilevel"/>
    <w:tmpl w:val="DA6692AC"/>
    <w:lvl w:ilvl="0">
      <w:start w:val="1"/>
      <w:numFmt w:val="decimal"/>
      <w:lvlText w:val="%1)"/>
      <w:lvlJc w:val="left"/>
      <w:pPr>
        <w:tabs>
          <w:tab w:val="left" w:pos="425"/>
        </w:tabs>
        <w:ind w:left="425" w:firstLine="1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425"/>
        </w:tabs>
        <w:ind w:left="425" w:firstLine="155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25"/>
        </w:tabs>
        <w:ind w:left="425" w:firstLine="371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425"/>
        </w:tabs>
        <w:ind w:left="425" w:firstLine="5875"/>
      </w:pPr>
      <w:rPr>
        <w:rFonts w:hint="default"/>
      </w:rPr>
    </w:lvl>
  </w:abstractNum>
  <w:abstractNum w:abstractNumId="4" w15:restartNumberingAfterBreak="0">
    <w:nsid w:val="0BFA3622"/>
    <w:multiLevelType w:val="multilevel"/>
    <w:tmpl w:val="0BFA3622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  <w:sz w:val="21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4D54"/>
    <w:multiLevelType w:val="multilevel"/>
    <w:tmpl w:val="026B76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6" w15:restartNumberingAfterBreak="0">
    <w:nsid w:val="6BF036BE"/>
    <w:multiLevelType w:val="multilevel"/>
    <w:tmpl w:val="026B76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D1"/>
    <w:rsid w:val="0000060D"/>
    <w:rsid w:val="00004979"/>
    <w:rsid w:val="00017927"/>
    <w:rsid w:val="00025B5B"/>
    <w:rsid w:val="00027F04"/>
    <w:rsid w:val="00031769"/>
    <w:rsid w:val="000365DB"/>
    <w:rsid w:val="000439AE"/>
    <w:rsid w:val="00047BEE"/>
    <w:rsid w:val="000554FE"/>
    <w:rsid w:val="00061596"/>
    <w:rsid w:val="00073310"/>
    <w:rsid w:val="0008394C"/>
    <w:rsid w:val="00087F74"/>
    <w:rsid w:val="00091ED7"/>
    <w:rsid w:val="000B5437"/>
    <w:rsid w:val="000B5CCD"/>
    <w:rsid w:val="000D1D91"/>
    <w:rsid w:val="000D402A"/>
    <w:rsid w:val="000D69BB"/>
    <w:rsid w:val="000D6DC6"/>
    <w:rsid w:val="000E0579"/>
    <w:rsid w:val="000E553C"/>
    <w:rsid w:val="00137BE7"/>
    <w:rsid w:val="00141FE7"/>
    <w:rsid w:val="001431D8"/>
    <w:rsid w:val="0014535D"/>
    <w:rsid w:val="0014686E"/>
    <w:rsid w:val="001475BC"/>
    <w:rsid w:val="00174AF1"/>
    <w:rsid w:val="00176063"/>
    <w:rsid w:val="00180A19"/>
    <w:rsid w:val="00193709"/>
    <w:rsid w:val="001A246E"/>
    <w:rsid w:val="001A2584"/>
    <w:rsid w:val="001B1502"/>
    <w:rsid w:val="001B44C2"/>
    <w:rsid w:val="001B759A"/>
    <w:rsid w:val="001D35DA"/>
    <w:rsid w:val="001D67F9"/>
    <w:rsid w:val="001E40FD"/>
    <w:rsid w:val="001E7997"/>
    <w:rsid w:val="001F15B0"/>
    <w:rsid w:val="002046B2"/>
    <w:rsid w:val="00204EFC"/>
    <w:rsid w:val="00205F97"/>
    <w:rsid w:val="002063AF"/>
    <w:rsid w:val="00207A72"/>
    <w:rsid w:val="002207C5"/>
    <w:rsid w:val="00221D54"/>
    <w:rsid w:val="00226C6B"/>
    <w:rsid w:val="00236A29"/>
    <w:rsid w:val="002423BC"/>
    <w:rsid w:val="00244F5A"/>
    <w:rsid w:val="0026379D"/>
    <w:rsid w:val="00281F82"/>
    <w:rsid w:val="00286D8C"/>
    <w:rsid w:val="00293E8C"/>
    <w:rsid w:val="00294CD9"/>
    <w:rsid w:val="002A0556"/>
    <w:rsid w:val="002A4717"/>
    <w:rsid w:val="002B359E"/>
    <w:rsid w:val="002C2762"/>
    <w:rsid w:val="002C37C0"/>
    <w:rsid w:val="002D3DA1"/>
    <w:rsid w:val="002E24A0"/>
    <w:rsid w:val="002E7BBD"/>
    <w:rsid w:val="002F571B"/>
    <w:rsid w:val="00305F89"/>
    <w:rsid w:val="00307AA8"/>
    <w:rsid w:val="003306ED"/>
    <w:rsid w:val="00333677"/>
    <w:rsid w:val="0034313D"/>
    <w:rsid w:val="00356E61"/>
    <w:rsid w:val="003627EA"/>
    <w:rsid w:val="00363325"/>
    <w:rsid w:val="003647CB"/>
    <w:rsid w:val="00364806"/>
    <w:rsid w:val="00372A88"/>
    <w:rsid w:val="00382D1C"/>
    <w:rsid w:val="00384826"/>
    <w:rsid w:val="003862E1"/>
    <w:rsid w:val="003A16AE"/>
    <w:rsid w:val="003A4693"/>
    <w:rsid w:val="003A4AE9"/>
    <w:rsid w:val="003A68D2"/>
    <w:rsid w:val="003B1ACB"/>
    <w:rsid w:val="003B49DA"/>
    <w:rsid w:val="003B518C"/>
    <w:rsid w:val="003C700C"/>
    <w:rsid w:val="003C777F"/>
    <w:rsid w:val="003D012F"/>
    <w:rsid w:val="003D6005"/>
    <w:rsid w:val="003D7A8E"/>
    <w:rsid w:val="003E630C"/>
    <w:rsid w:val="004012EE"/>
    <w:rsid w:val="00412F51"/>
    <w:rsid w:val="004215CA"/>
    <w:rsid w:val="00423734"/>
    <w:rsid w:val="00432C57"/>
    <w:rsid w:val="0043742A"/>
    <w:rsid w:val="0044100E"/>
    <w:rsid w:val="00444E66"/>
    <w:rsid w:val="00461F9B"/>
    <w:rsid w:val="00464252"/>
    <w:rsid w:val="0048001B"/>
    <w:rsid w:val="00481D3F"/>
    <w:rsid w:val="004A5FC1"/>
    <w:rsid w:val="004B0119"/>
    <w:rsid w:val="004B37AD"/>
    <w:rsid w:val="004B5573"/>
    <w:rsid w:val="004B7A49"/>
    <w:rsid w:val="004C05C8"/>
    <w:rsid w:val="004C6503"/>
    <w:rsid w:val="004C689A"/>
    <w:rsid w:val="004E599A"/>
    <w:rsid w:val="004F456A"/>
    <w:rsid w:val="004F5F0A"/>
    <w:rsid w:val="005252BA"/>
    <w:rsid w:val="005307AE"/>
    <w:rsid w:val="00531428"/>
    <w:rsid w:val="0053255D"/>
    <w:rsid w:val="00536F2B"/>
    <w:rsid w:val="005617DA"/>
    <w:rsid w:val="0056400E"/>
    <w:rsid w:val="0058353C"/>
    <w:rsid w:val="00586BF2"/>
    <w:rsid w:val="005907C2"/>
    <w:rsid w:val="00597D05"/>
    <w:rsid w:val="005A12E0"/>
    <w:rsid w:val="005C0170"/>
    <w:rsid w:val="005C2DA4"/>
    <w:rsid w:val="006004BD"/>
    <w:rsid w:val="00601A77"/>
    <w:rsid w:val="00604EE3"/>
    <w:rsid w:val="00614DA2"/>
    <w:rsid w:val="00621BA4"/>
    <w:rsid w:val="00624D01"/>
    <w:rsid w:val="0062599D"/>
    <w:rsid w:val="006333D2"/>
    <w:rsid w:val="00634474"/>
    <w:rsid w:val="006363F5"/>
    <w:rsid w:val="00645417"/>
    <w:rsid w:val="006536E4"/>
    <w:rsid w:val="00655060"/>
    <w:rsid w:val="0066557D"/>
    <w:rsid w:val="0067104E"/>
    <w:rsid w:val="0067190A"/>
    <w:rsid w:val="00672E38"/>
    <w:rsid w:val="0068165C"/>
    <w:rsid w:val="00690128"/>
    <w:rsid w:val="00696A2C"/>
    <w:rsid w:val="006A6AF7"/>
    <w:rsid w:val="006C18E8"/>
    <w:rsid w:val="006C1B2C"/>
    <w:rsid w:val="006C4CE8"/>
    <w:rsid w:val="006C5B49"/>
    <w:rsid w:val="006D288B"/>
    <w:rsid w:val="006D71EB"/>
    <w:rsid w:val="006F2F1C"/>
    <w:rsid w:val="00715F12"/>
    <w:rsid w:val="00715F8E"/>
    <w:rsid w:val="00724841"/>
    <w:rsid w:val="00733821"/>
    <w:rsid w:val="007514AB"/>
    <w:rsid w:val="00757CD3"/>
    <w:rsid w:val="00760F90"/>
    <w:rsid w:val="00772C0A"/>
    <w:rsid w:val="007774B8"/>
    <w:rsid w:val="0078059A"/>
    <w:rsid w:val="00787663"/>
    <w:rsid w:val="00794472"/>
    <w:rsid w:val="007955E1"/>
    <w:rsid w:val="007A04A1"/>
    <w:rsid w:val="007A2B31"/>
    <w:rsid w:val="007A3101"/>
    <w:rsid w:val="007A31C0"/>
    <w:rsid w:val="007B43B8"/>
    <w:rsid w:val="007B51FF"/>
    <w:rsid w:val="007C278F"/>
    <w:rsid w:val="007E5200"/>
    <w:rsid w:val="00811827"/>
    <w:rsid w:val="008176BE"/>
    <w:rsid w:val="00844131"/>
    <w:rsid w:val="008561C6"/>
    <w:rsid w:val="00863CFD"/>
    <w:rsid w:val="00874061"/>
    <w:rsid w:val="00877D82"/>
    <w:rsid w:val="00884BCF"/>
    <w:rsid w:val="00895D7F"/>
    <w:rsid w:val="00897543"/>
    <w:rsid w:val="008A29F9"/>
    <w:rsid w:val="008A7FCC"/>
    <w:rsid w:val="008B0991"/>
    <w:rsid w:val="008B70FF"/>
    <w:rsid w:val="008B77C4"/>
    <w:rsid w:val="008C13F5"/>
    <w:rsid w:val="008C4EA4"/>
    <w:rsid w:val="008C6D6F"/>
    <w:rsid w:val="008D4ED1"/>
    <w:rsid w:val="008D5E31"/>
    <w:rsid w:val="008D667C"/>
    <w:rsid w:val="008D67A2"/>
    <w:rsid w:val="008D6909"/>
    <w:rsid w:val="008E0942"/>
    <w:rsid w:val="008F227B"/>
    <w:rsid w:val="008F4010"/>
    <w:rsid w:val="009018BB"/>
    <w:rsid w:val="00902929"/>
    <w:rsid w:val="00906306"/>
    <w:rsid w:val="009073C8"/>
    <w:rsid w:val="0092230E"/>
    <w:rsid w:val="009261C4"/>
    <w:rsid w:val="0092753C"/>
    <w:rsid w:val="00936D11"/>
    <w:rsid w:val="0094253C"/>
    <w:rsid w:val="00960155"/>
    <w:rsid w:val="00966C9C"/>
    <w:rsid w:val="00970D16"/>
    <w:rsid w:val="009768F2"/>
    <w:rsid w:val="00977342"/>
    <w:rsid w:val="009829C9"/>
    <w:rsid w:val="00984BE5"/>
    <w:rsid w:val="009917B0"/>
    <w:rsid w:val="00992EE9"/>
    <w:rsid w:val="009A2299"/>
    <w:rsid w:val="009A6CB2"/>
    <w:rsid w:val="009D4DC0"/>
    <w:rsid w:val="009E2C46"/>
    <w:rsid w:val="009E4475"/>
    <w:rsid w:val="009E53B5"/>
    <w:rsid w:val="009F243B"/>
    <w:rsid w:val="00A027BE"/>
    <w:rsid w:val="00A029D8"/>
    <w:rsid w:val="00A2278C"/>
    <w:rsid w:val="00A34D15"/>
    <w:rsid w:val="00A3711B"/>
    <w:rsid w:val="00A54B4A"/>
    <w:rsid w:val="00A62CB1"/>
    <w:rsid w:val="00A74D05"/>
    <w:rsid w:val="00A76D31"/>
    <w:rsid w:val="00A83704"/>
    <w:rsid w:val="00A87B41"/>
    <w:rsid w:val="00AA0CD7"/>
    <w:rsid w:val="00AA7424"/>
    <w:rsid w:val="00AB70CF"/>
    <w:rsid w:val="00AC4BFC"/>
    <w:rsid w:val="00AD150F"/>
    <w:rsid w:val="00AE7F07"/>
    <w:rsid w:val="00AF35A4"/>
    <w:rsid w:val="00AF4EAC"/>
    <w:rsid w:val="00B03E1A"/>
    <w:rsid w:val="00B0779A"/>
    <w:rsid w:val="00B15BA3"/>
    <w:rsid w:val="00B17EDC"/>
    <w:rsid w:val="00B26E28"/>
    <w:rsid w:val="00B3081E"/>
    <w:rsid w:val="00B41512"/>
    <w:rsid w:val="00B45A3C"/>
    <w:rsid w:val="00B60CEB"/>
    <w:rsid w:val="00B86422"/>
    <w:rsid w:val="00B93D1D"/>
    <w:rsid w:val="00BB0037"/>
    <w:rsid w:val="00BB4477"/>
    <w:rsid w:val="00BB4F69"/>
    <w:rsid w:val="00BC67CA"/>
    <w:rsid w:val="00BD09AD"/>
    <w:rsid w:val="00BE08DB"/>
    <w:rsid w:val="00BE46EF"/>
    <w:rsid w:val="00BE7142"/>
    <w:rsid w:val="00BF4348"/>
    <w:rsid w:val="00C024EA"/>
    <w:rsid w:val="00C026D4"/>
    <w:rsid w:val="00C03328"/>
    <w:rsid w:val="00C07399"/>
    <w:rsid w:val="00C15E0E"/>
    <w:rsid w:val="00C21631"/>
    <w:rsid w:val="00C23EFF"/>
    <w:rsid w:val="00C2695B"/>
    <w:rsid w:val="00C342B6"/>
    <w:rsid w:val="00C3743B"/>
    <w:rsid w:val="00C46386"/>
    <w:rsid w:val="00C506D6"/>
    <w:rsid w:val="00C60502"/>
    <w:rsid w:val="00C71066"/>
    <w:rsid w:val="00C72D5F"/>
    <w:rsid w:val="00C735E7"/>
    <w:rsid w:val="00C750BD"/>
    <w:rsid w:val="00C92399"/>
    <w:rsid w:val="00CA7A56"/>
    <w:rsid w:val="00CA7CAF"/>
    <w:rsid w:val="00CB178F"/>
    <w:rsid w:val="00CB1D27"/>
    <w:rsid w:val="00CC29EF"/>
    <w:rsid w:val="00CC4F8A"/>
    <w:rsid w:val="00CD062D"/>
    <w:rsid w:val="00CF247C"/>
    <w:rsid w:val="00CF5A3E"/>
    <w:rsid w:val="00D0236C"/>
    <w:rsid w:val="00D0418E"/>
    <w:rsid w:val="00D17A66"/>
    <w:rsid w:val="00D23132"/>
    <w:rsid w:val="00D315B3"/>
    <w:rsid w:val="00D3452A"/>
    <w:rsid w:val="00D405F8"/>
    <w:rsid w:val="00D47528"/>
    <w:rsid w:val="00D67150"/>
    <w:rsid w:val="00D702FA"/>
    <w:rsid w:val="00D858DC"/>
    <w:rsid w:val="00D906B0"/>
    <w:rsid w:val="00D95A32"/>
    <w:rsid w:val="00DA1B8B"/>
    <w:rsid w:val="00DA2B04"/>
    <w:rsid w:val="00DA361A"/>
    <w:rsid w:val="00DA42AF"/>
    <w:rsid w:val="00DE10BF"/>
    <w:rsid w:val="00DE676B"/>
    <w:rsid w:val="00DF2B76"/>
    <w:rsid w:val="00DF3F86"/>
    <w:rsid w:val="00E144E5"/>
    <w:rsid w:val="00E329FC"/>
    <w:rsid w:val="00E453BB"/>
    <w:rsid w:val="00E654E0"/>
    <w:rsid w:val="00E72FC8"/>
    <w:rsid w:val="00E7517B"/>
    <w:rsid w:val="00E80137"/>
    <w:rsid w:val="00E85548"/>
    <w:rsid w:val="00E92CA3"/>
    <w:rsid w:val="00E9651E"/>
    <w:rsid w:val="00EA3249"/>
    <w:rsid w:val="00EB02E3"/>
    <w:rsid w:val="00EB2D97"/>
    <w:rsid w:val="00EB3A64"/>
    <w:rsid w:val="00EB4F58"/>
    <w:rsid w:val="00EC72E5"/>
    <w:rsid w:val="00ED0C0C"/>
    <w:rsid w:val="00ED74BC"/>
    <w:rsid w:val="00EE5D3D"/>
    <w:rsid w:val="00EE7BA0"/>
    <w:rsid w:val="00EF4D34"/>
    <w:rsid w:val="00F117A8"/>
    <w:rsid w:val="00F14C36"/>
    <w:rsid w:val="00F30B7B"/>
    <w:rsid w:val="00F30B97"/>
    <w:rsid w:val="00F33ECC"/>
    <w:rsid w:val="00F4070C"/>
    <w:rsid w:val="00F51541"/>
    <w:rsid w:val="00F6071F"/>
    <w:rsid w:val="00F60F86"/>
    <w:rsid w:val="00F63791"/>
    <w:rsid w:val="00F67989"/>
    <w:rsid w:val="00F84847"/>
    <w:rsid w:val="00F86710"/>
    <w:rsid w:val="00F96E46"/>
    <w:rsid w:val="00FA0E76"/>
    <w:rsid w:val="00FA691A"/>
    <w:rsid w:val="00FC3808"/>
    <w:rsid w:val="00FC7D43"/>
    <w:rsid w:val="00FD00B2"/>
    <w:rsid w:val="00FD0882"/>
    <w:rsid w:val="00FD606A"/>
    <w:rsid w:val="00FF3F46"/>
    <w:rsid w:val="02F31CC9"/>
    <w:rsid w:val="07D07F9F"/>
    <w:rsid w:val="13670F2A"/>
    <w:rsid w:val="2C0453E8"/>
    <w:rsid w:val="37590DEF"/>
    <w:rsid w:val="39AB3D82"/>
    <w:rsid w:val="44735B52"/>
    <w:rsid w:val="481E35F5"/>
    <w:rsid w:val="4FC46B50"/>
    <w:rsid w:val="65860BF8"/>
    <w:rsid w:val="69621CB3"/>
    <w:rsid w:val="76FA63F9"/>
    <w:rsid w:val="7DE4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2DC101"/>
  <w15:docId w15:val="{971F8B14-9388-468E-ABE3-2D9B3CE8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43" w:line="259" w:lineRule="auto"/>
      <w:ind w:right="43"/>
      <w:jc w:val="center"/>
      <w:outlineLvl w:val="0"/>
    </w:pPr>
    <w:rPr>
      <w:rFonts w:ascii="Calibri" w:eastAsia="Calibri" w:hAnsi="Calibri" w:cs="Calibri"/>
      <w:color w:val="000000"/>
      <w:sz w:val="3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dresaomotnice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styleId="Hiperveza">
    <w:name w:val="Hyperlink"/>
    <w:basedOn w:val="Zadanifontodlomka"/>
    <w:unhideWhenUsed/>
    <w:qFormat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binitekst">
    <w:name w:val="Plain Text"/>
    <w:basedOn w:val="Normal"/>
    <w:link w:val="ObinitekstChar"/>
    <w:unhideWhenUsed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table" w:styleId="Reetkatablice">
    <w:name w:val="Table Grid"/>
    <w:basedOn w:val="Obinatablica"/>
    <w:uiPriority w:val="5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initekstChar">
    <w:name w:val="Obični tekst Char"/>
    <w:basedOn w:val="Zadanifontodlomka"/>
    <w:link w:val="Obinitekst"/>
    <w:qFormat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</w:style>
  <w:style w:type="paragraph" w:styleId="Odlomakpopisa">
    <w:name w:val="List Paragraph"/>
    <w:basedOn w:val="Normal"/>
    <w:link w:val="OdlomakpopisaChar"/>
    <w:uiPriority w:val="34"/>
    <w:qFormat/>
    <w:pPr>
      <w:suppressAutoHyphens/>
      <w:spacing w:after="160" w:line="259" w:lineRule="auto"/>
      <w:ind w:left="720"/>
      <w:contextualSpacing/>
    </w:pPr>
  </w:style>
  <w:style w:type="character" w:customStyle="1" w:styleId="PodnojeChar1">
    <w:name w:val="Podnožje Char1"/>
    <w:basedOn w:val="Zadanifontodlomka"/>
    <w:uiPriority w:val="99"/>
    <w:semiHidden/>
    <w:qFormat/>
  </w:style>
  <w:style w:type="character" w:customStyle="1" w:styleId="normaltextrun">
    <w:name w:val="normaltextrun"/>
    <w:basedOn w:val="Zadanifontodlomka"/>
    <w:qFormat/>
  </w:style>
  <w:style w:type="character" w:customStyle="1" w:styleId="TijelotekstaChar">
    <w:name w:val="Tijelo teksta Char"/>
    <w:basedOn w:val="Zadanifontodlomka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color w:val="000000"/>
    </w:rPr>
  </w:style>
  <w:style w:type="paragraph" w:styleId="Bezproreda">
    <w:name w:val="No Spacing"/>
    <w:uiPriority w:val="1"/>
    <w:qFormat/>
    <w:rPr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qFormat/>
    <w:locked/>
  </w:style>
  <w:style w:type="character" w:customStyle="1" w:styleId="Naslov1Char">
    <w:name w:val="Naslov 1 Char"/>
    <w:basedOn w:val="Zadanifontodlomka"/>
    <w:link w:val="Naslov1"/>
    <w:uiPriority w:val="9"/>
    <w:qFormat/>
    <w:rPr>
      <w:rFonts w:ascii="Calibri" w:eastAsia="Calibri" w:hAnsi="Calibri" w:cs="Calibri"/>
      <w:color w:val="000000"/>
      <w:sz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951C69-96F5-4FC7-B98A-1EB0A6B0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3565</Words>
  <Characters>20325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Katarina Raguž</cp:lastModifiedBy>
  <cp:revision>133</cp:revision>
  <cp:lastPrinted>2025-01-10T08:29:00Z</cp:lastPrinted>
  <dcterms:created xsi:type="dcterms:W3CDTF">2024-03-08T10:11:00Z</dcterms:created>
  <dcterms:modified xsi:type="dcterms:W3CDTF">2025-01-10T08:29:00Z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0x01010046E62DA3F308D34BAF352FAC757BDAF5</vt:lpwstr>
  </property>
  <property fmtid="{D5CDD505-2E9C-101B-9397-08002B2CF9AE}" pid="3" name="KSOProductBuildVer">
    <vt:lpwstr>1033-12.2.0.19307</vt:lpwstr>
  </property>
  <property fmtid="{D5CDD505-2E9C-101B-9397-08002B2CF9AE}" pid="4" name="ICV">
    <vt:lpwstr>62592F7112514D76B324443B29B47991_12</vt:lpwstr>
  </property>
</Properties>
</file>